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83" w:rsidRDefault="00836BDE" w:rsidP="00836BDE">
      <w:pPr>
        <w:jc w:val="center"/>
        <w:rPr>
          <w:rFonts w:ascii="Arial" w:hAnsi="Arial" w:cs="Arial"/>
          <w:b/>
          <w:sz w:val="28"/>
          <w:szCs w:val="28"/>
          <w:u w:val="single"/>
        </w:rPr>
      </w:pPr>
      <w:bookmarkStart w:id="0" w:name="_GoBack"/>
      <w:bookmarkEnd w:id="0"/>
      <w:r w:rsidRPr="00836BDE">
        <w:rPr>
          <w:rFonts w:ascii="Arial" w:hAnsi="Arial" w:cs="Arial"/>
          <w:b/>
          <w:sz w:val="28"/>
          <w:szCs w:val="28"/>
          <w:u w:val="single"/>
        </w:rPr>
        <w:t xml:space="preserve">The Life of Edward Joseph </w:t>
      </w:r>
      <w:r w:rsidR="000F2DAF">
        <w:rPr>
          <w:rFonts w:ascii="Arial" w:hAnsi="Arial" w:cs="Arial"/>
          <w:b/>
          <w:sz w:val="28"/>
          <w:szCs w:val="28"/>
          <w:u w:val="single"/>
        </w:rPr>
        <w:t xml:space="preserve">(Ted) </w:t>
      </w:r>
      <w:r w:rsidRPr="00836BDE">
        <w:rPr>
          <w:rFonts w:ascii="Arial" w:hAnsi="Arial" w:cs="Arial"/>
          <w:b/>
          <w:sz w:val="28"/>
          <w:szCs w:val="28"/>
          <w:u w:val="single"/>
        </w:rPr>
        <w:t>Dunn</w:t>
      </w:r>
    </w:p>
    <w:p w:rsidR="000F2DAF" w:rsidRPr="000F2DAF" w:rsidRDefault="000F2DAF" w:rsidP="00836BDE">
      <w:pPr>
        <w:jc w:val="center"/>
        <w:rPr>
          <w:rFonts w:ascii="Arial" w:hAnsi="Arial" w:cs="Arial"/>
          <w:b/>
          <w:sz w:val="24"/>
          <w:szCs w:val="24"/>
        </w:rPr>
      </w:pPr>
      <w:r w:rsidRPr="000F2DAF">
        <w:rPr>
          <w:rFonts w:ascii="Arial" w:hAnsi="Arial" w:cs="Arial"/>
          <w:b/>
          <w:sz w:val="24"/>
          <w:szCs w:val="24"/>
        </w:rPr>
        <w:t>By Stephen Beaumont (Nephew)</w:t>
      </w:r>
    </w:p>
    <w:p w:rsidR="00836BDE" w:rsidRDefault="00836BDE" w:rsidP="00836BDE">
      <w:pPr>
        <w:jc w:val="center"/>
        <w:rPr>
          <w:rFonts w:ascii="Arial" w:hAnsi="Arial" w:cs="Arial"/>
        </w:rPr>
      </w:pPr>
    </w:p>
    <w:p w:rsidR="00E507E5" w:rsidRPr="00E507E5" w:rsidRDefault="00FF1C2B" w:rsidP="00E70EC7">
      <w:pPr>
        <w:spacing w:line="360" w:lineRule="auto"/>
        <w:contextualSpacing/>
        <w:rPr>
          <w:rFonts w:ascii="Arial" w:hAnsi="Arial" w:cs="Arial"/>
          <w:b/>
          <w:color w:val="FF0000"/>
          <w:u w:val="single"/>
        </w:rPr>
      </w:pPr>
      <w:r>
        <w:rPr>
          <w:rFonts w:ascii="Arial" w:hAnsi="Arial" w:cs="Arial"/>
          <w:b/>
          <w:color w:val="FF0000"/>
          <w:u w:val="single"/>
        </w:rPr>
        <w:t xml:space="preserve">Early </w:t>
      </w:r>
      <w:r w:rsidR="0073546A">
        <w:rPr>
          <w:rFonts w:ascii="Arial" w:hAnsi="Arial" w:cs="Arial"/>
          <w:b/>
          <w:color w:val="FF0000"/>
          <w:u w:val="single"/>
        </w:rPr>
        <w:t>Family History</w:t>
      </w:r>
    </w:p>
    <w:p w:rsidR="00151B52" w:rsidRDefault="008E2A11" w:rsidP="00E70EC7">
      <w:pPr>
        <w:spacing w:line="240" w:lineRule="auto"/>
        <w:contextualSpacing/>
        <w:rPr>
          <w:rFonts w:ascii="Arial" w:hAnsi="Arial" w:cs="Arial"/>
        </w:rPr>
      </w:pPr>
      <w:r>
        <w:rPr>
          <w:rFonts w:ascii="Arial" w:hAnsi="Arial" w:cs="Arial"/>
        </w:rPr>
        <w:t>John Dunn</w:t>
      </w:r>
      <w:r w:rsidR="0073546A">
        <w:rPr>
          <w:rFonts w:ascii="Arial" w:hAnsi="Arial" w:cs="Arial"/>
        </w:rPr>
        <w:t xml:space="preserve"> </w:t>
      </w:r>
      <w:r>
        <w:rPr>
          <w:rFonts w:ascii="Arial" w:hAnsi="Arial" w:cs="Arial"/>
        </w:rPr>
        <w:t xml:space="preserve">arrived in </w:t>
      </w:r>
      <w:r w:rsidR="00402734">
        <w:rPr>
          <w:rFonts w:ascii="Arial" w:hAnsi="Arial" w:cs="Arial"/>
        </w:rPr>
        <w:t>Sydney</w:t>
      </w:r>
      <w:r>
        <w:rPr>
          <w:rFonts w:ascii="Arial" w:hAnsi="Arial" w:cs="Arial"/>
        </w:rPr>
        <w:t xml:space="preserve"> as a convict from</w:t>
      </w:r>
      <w:r w:rsidR="0073546A">
        <w:rPr>
          <w:rFonts w:ascii="Arial" w:hAnsi="Arial" w:cs="Arial"/>
        </w:rPr>
        <w:t xml:space="preserve"> Thurles, Tipperary, Ireland in 1840, following a conviction for forgery.  He was sentenced to seven years</w:t>
      </w:r>
      <w:r w:rsidR="007A4E74">
        <w:rPr>
          <w:rFonts w:ascii="Arial" w:hAnsi="Arial" w:cs="Arial"/>
        </w:rPr>
        <w:t xml:space="preserve">’ transportation and arrived in Sydney on </w:t>
      </w:r>
      <w:r w:rsidR="005857EA">
        <w:rPr>
          <w:rFonts w:ascii="Arial" w:hAnsi="Arial" w:cs="Arial"/>
        </w:rPr>
        <w:t>17</w:t>
      </w:r>
      <w:r w:rsidR="005857EA" w:rsidRPr="005857EA">
        <w:rPr>
          <w:rFonts w:ascii="Arial" w:hAnsi="Arial" w:cs="Arial"/>
          <w:vertAlign w:val="superscript"/>
        </w:rPr>
        <w:t>th</w:t>
      </w:r>
      <w:r w:rsidR="005857EA">
        <w:rPr>
          <w:rFonts w:ascii="Arial" w:hAnsi="Arial" w:cs="Arial"/>
        </w:rPr>
        <w:t xml:space="preserve"> August 1840.</w:t>
      </w:r>
      <w:r w:rsidR="0073546A">
        <w:rPr>
          <w:rFonts w:ascii="Arial" w:hAnsi="Arial" w:cs="Arial"/>
        </w:rPr>
        <w:t xml:space="preserve"> In 1849, his wife, Catherine, and </w:t>
      </w:r>
      <w:r w:rsidR="00151B52">
        <w:rPr>
          <w:rFonts w:ascii="Arial" w:hAnsi="Arial" w:cs="Arial"/>
        </w:rPr>
        <w:t>four of their five children (including Michael, aged 19) arrived in Australia to join him.</w:t>
      </w:r>
    </w:p>
    <w:p w:rsidR="00E70EC7" w:rsidRDefault="00E70EC7" w:rsidP="00E70EC7">
      <w:pPr>
        <w:spacing w:line="240" w:lineRule="auto"/>
        <w:contextualSpacing/>
        <w:rPr>
          <w:rFonts w:ascii="Arial" w:hAnsi="Arial" w:cs="Arial"/>
        </w:rPr>
      </w:pPr>
    </w:p>
    <w:p w:rsidR="00151B52" w:rsidRDefault="00151B52" w:rsidP="00836BDE">
      <w:pPr>
        <w:rPr>
          <w:rFonts w:ascii="Arial" w:hAnsi="Arial" w:cs="Arial"/>
        </w:rPr>
      </w:pPr>
      <w:r>
        <w:rPr>
          <w:rFonts w:ascii="Arial" w:hAnsi="Arial" w:cs="Arial"/>
        </w:rPr>
        <w:t>When gold was discovered in Victoria in 1851, people were caught up in gold fever and left Melbourne in their thousands.  To cater for their needs</w:t>
      </w:r>
      <w:r w:rsidR="00A7511F">
        <w:rPr>
          <w:rFonts w:ascii="Arial" w:hAnsi="Arial" w:cs="Arial"/>
        </w:rPr>
        <w:t xml:space="preserve"> in the Ballarat goldfields</w:t>
      </w:r>
      <w:r>
        <w:rPr>
          <w:rFonts w:ascii="Arial" w:hAnsi="Arial" w:cs="Arial"/>
        </w:rPr>
        <w:t>, John Dunn had a bullock team and wagon, carting merchandise for £20 a ton</w:t>
      </w:r>
      <w:r w:rsidR="00C94BF4">
        <w:rPr>
          <w:rFonts w:ascii="Arial" w:hAnsi="Arial" w:cs="Arial"/>
        </w:rPr>
        <w:t xml:space="preserve"> </w:t>
      </w:r>
      <w:r w:rsidR="00A7511F">
        <w:rPr>
          <w:rFonts w:ascii="Arial" w:hAnsi="Arial" w:cs="Arial"/>
        </w:rPr>
        <w:t xml:space="preserve">the </w:t>
      </w:r>
      <w:r w:rsidR="00B320C2">
        <w:rPr>
          <w:rFonts w:ascii="Arial" w:hAnsi="Arial" w:cs="Arial"/>
        </w:rPr>
        <w:t xml:space="preserve">116 km </w:t>
      </w:r>
      <w:r w:rsidR="00C94BF4">
        <w:rPr>
          <w:rFonts w:ascii="Arial" w:hAnsi="Arial" w:cs="Arial"/>
        </w:rPr>
        <w:t>from Melbourne.  The town was famous for the gold miners’ Eureka Rebellion in 1854</w:t>
      </w:r>
      <w:r w:rsidR="00844981">
        <w:rPr>
          <w:rFonts w:ascii="Arial" w:hAnsi="Arial" w:cs="Arial"/>
        </w:rPr>
        <w:t xml:space="preserve"> when they protested</w:t>
      </w:r>
      <w:r w:rsidR="00C94BF4">
        <w:rPr>
          <w:rFonts w:ascii="Arial" w:hAnsi="Arial" w:cs="Arial"/>
        </w:rPr>
        <w:t xml:space="preserve"> against the treatment by authorities, especially the </w:t>
      </w:r>
      <w:r w:rsidR="00844981">
        <w:rPr>
          <w:rFonts w:ascii="Arial" w:hAnsi="Arial" w:cs="Arial"/>
        </w:rPr>
        <w:t xml:space="preserve">exorbitant </w:t>
      </w:r>
      <w:r w:rsidR="00C94BF4">
        <w:rPr>
          <w:rFonts w:ascii="Arial" w:hAnsi="Arial" w:cs="Arial"/>
        </w:rPr>
        <w:t>cost of miners’ licences. The miners formed a stockade but were completely outnumbered by military and police in the ensuing shootout in which 27 men died.</w:t>
      </w:r>
    </w:p>
    <w:p w:rsidR="00151B52" w:rsidRDefault="00151B52" w:rsidP="00836BDE">
      <w:pPr>
        <w:rPr>
          <w:rFonts w:ascii="Arial" w:hAnsi="Arial" w:cs="Arial"/>
        </w:rPr>
      </w:pPr>
      <w:r>
        <w:rPr>
          <w:rFonts w:ascii="Arial" w:hAnsi="Arial" w:cs="Arial"/>
        </w:rPr>
        <w:t xml:space="preserve">In 1858, Michael married </w:t>
      </w:r>
      <w:r w:rsidR="000270B2">
        <w:rPr>
          <w:rFonts w:ascii="Arial" w:hAnsi="Arial" w:cs="Arial"/>
        </w:rPr>
        <w:t>Mary</w:t>
      </w:r>
      <w:r w:rsidR="00480B07">
        <w:rPr>
          <w:rFonts w:ascii="Arial" w:hAnsi="Arial" w:cs="Arial"/>
        </w:rPr>
        <w:t xml:space="preserve"> </w:t>
      </w:r>
      <w:r w:rsidR="000270B2">
        <w:rPr>
          <w:rFonts w:ascii="Arial" w:hAnsi="Arial" w:cs="Arial"/>
        </w:rPr>
        <w:t xml:space="preserve">Ryan, also from Tipperary, </w:t>
      </w:r>
      <w:r>
        <w:rPr>
          <w:rFonts w:ascii="Arial" w:hAnsi="Arial" w:cs="Arial"/>
        </w:rPr>
        <w:t>in the Victorian town of</w:t>
      </w:r>
      <w:r w:rsidR="00C94BF4">
        <w:rPr>
          <w:rFonts w:ascii="Arial" w:hAnsi="Arial" w:cs="Arial"/>
        </w:rPr>
        <w:t xml:space="preserve"> Beechworth</w:t>
      </w:r>
      <w:r w:rsidR="009C52BF">
        <w:rPr>
          <w:rFonts w:ascii="Arial" w:hAnsi="Arial" w:cs="Arial"/>
        </w:rPr>
        <w:t>.</w:t>
      </w:r>
      <w:r w:rsidR="00C94BF4">
        <w:rPr>
          <w:rFonts w:ascii="Arial" w:hAnsi="Arial" w:cs="Arial"/>
        </w:rPr>
        <w:t xml:space="preserve"> He went gold prospecting </w:t>
      </w:r>
      <w:r w:rsidR="00496816">
        <w:rPr>
          <w:rFonts w:ascii="Arial" w:hAnsi="Arial" w:cs="Arial"/>
        </w:rPr>
        <w:t>a</w:t>
      </w:r>
      <w:r w:rsidR="005857EA">
        <w:rPr>
          <w:rFonts w:ascii="Arial" w:hAnsi="Arial" w:cs="Arial"/>
        </w:rPr>
        <w:t>t</w:t>
      </w:r>
      <w:r w:rsidR="00496816">
        <w:rPr>
          <w:rFonts w:ascii="Arial" w:hAnsi="Arial" w:cs="Arial"/>
        </w:rPr>
        <w:t xml:space="preserve"> </w:t>
      </w:r>
      <w:r w:rsidR="00496816" w:rsidRPr="00496816">
        <w:rPr>
          <w:rFonts w:ascii="Arial" w:hAnsi="Arial" w:cs="Arial"/>
          <w:i/>
        </w:rPr>
        <w:t>The Nine Mile</w:t>
      </w:r>
      <w:r w:rsidR="00496816">
        <w:rPr>
          <w:rFonts w:ascii="Arial" w:hAnsi="Arial" w:cs="Arial"/>
        </w:rPr>
        <w:t xml:space="preserve"> (Nine Mile Creek), the early name for </w:t>
      </w:r>
      <w:r w:rsidR="00B320C2">
        <w:rPr>
          <w:rFonts w:ascii="Arial" w:hAnsi="Arial" w:cs="Arial"/>
        </w:rPr>
        <w:t xml:space="preserve">Stanley, a village 10 km out of Beechworth.  </w:t>
      </w:r>
      <w:r w:rsidR="000270B2">
        <w:rPr>
          <w:rFonts w:ascii="Arial" w:hAnsi="Arial" w:cs="Arial"/>
        </w:rPr>
        <w:t>Their son, John</w:t>
      </w:r>
      <w:r w:rsidR="00253B8C">
        <w:rPr>
          <w:rFonts w:ascii="Arial" w:hAnsi="Arial" w:cs="Arial"/>
        </w:rPr>
        <w:t xml:space="preserve"> Joseph, was born there in May, 1861</w:t>
      </w:r>
      <w:r w:rsidR="005857EA">
        <w:rPr>
          <w:rFonts w:ascii="Arial" w:hAnsi="Arial" w:cs="Arial"/>
        </w:rPr>
        <w:t>.</w:t>
      </w:r>
      <w:r w:rsidR="000270B2">
        <w:rPr>
          <w:rFonts w:ascii="Arial" w:hAnsi="Arial" w:cs="Arial"/>
        </w:rPr>
        <w:t xml:space="preserve">  </w:t>
      </w:r>
    </w:p>
    <w:p w:rsidR="005857EA" w:rsidRDefault="000270B2" w:rsidP="00F261E5">
      <w:pPr>
        <w:spacing w:line="240" w:lineRule="auto"/>
        <w:contextualSpacing/>
        <w:rPr>
          <w:rFonts w:ascii="Arial" w:hAnsi="Arial" w:cs="Arial"/>
        </w:rPr>
      </w:pPr>
      <w:r>
        <w:rPr>
          <w:rFonts w:ascii="Arial" w:hAnsi="Arial" w:cs="Arial"/>
        </w:rPr>
        <w:t xml:space="preserve">In the 1970s, the author was informed by </w:t>
      </w:r>
      <w:r w:rsidR="005857EA">
        <w:rPr>
          <w:rFonts w:ascii="Arial" w:hAnsi="Arial" w:cs="Arial"/>
        </w:rPr>
        <w:t xml:space="preserve">his late uncle, Cyril Dunn, </w:t>
      </w:r>
      <w:r>
        <w:rPr>
          <w:rFonts w:ascii="Arial" w:hAnsi="Arial" w:cs="Arial"/>
        </w:rPr>
        <w:t>that Michael and Mary took the</w:t>
      </w:r>
      <w:r w:rsidR="00A7511F">
        <w:rPr>
          <w:rFonts w:ascii="Arial" w:hAnsi="Arial" w:cs="Arial"/>
        </w:rPr>
        <w:t>ir</w:t>
      </w:r>
      <w:r>
        <w:rPr>
          <w:rFonts w:ascii="Arial" w:hAnsi="Arial" w:cs="Arial"/>
        </w:rPr>
        <w:t xml:space="preserve"> infant</w:t>
      </w:r>
      <w:r w:rsidR="00A7511F">
        <w:rPr>
          <w:rFonts w:ascii="Arial" w:hAnsi="Arial" w:cs="Arial"/>
        </w:rPr>
        <w:t xml:space="preserve"> son</w:t>
      </w:r>
      <w:r>
        <w:rPr>
          <w:rFonts w:ascii="Arial" w:hAnsi="Arial" w:cs="Arial"/>
        </w:rPr>
        <w:t xml:space="preserve">, </w:t>
      </w:r>
      <w:r w:rsidR="00E81230">
        <w:rPr>
          <w:rFonts w:ascii="Arial" w:hAnsi="Arial" w:cs="Arial"/>
        </w:rPr>
        <w:t>John</w:t>
      </w:r>
      <w:r>
        <w:rPr>
          <w:rFonts w:ascii="Arial" w:hAnsi="Arial" w:cs="Arial"/>
        </w:rPr>
        <w:t>, gold prospecting in Melrose Gully</w:t>
      </w:r>
      <w:r w:rsidR="00E81230">
        <w:rPr>
          <w:rFonts w:ascii="Arial" w:hAnsi="Arial" w:cs="Arial"/>
        </w:rPr>
        <w:t xml:space="preserve"> which </w:t>
      </w:r>
      <w:r w:rsidR="00253B8C">
        <w:rPr>
          <w:rFonts w:ascii="Arial" w:hAnsi="Arial" w:cs="Arial"/>
        </w:rPr>
        <w:t xml:space="preserve">is understood to have been near Dunedin </w:t>
      </w:r>
      <w:r w:rsidR="00E81230">
        <w:rPr>
          <w:rFonts w:ascii="Arial" w:hAnsi="Arial" w:cs="Arial"/>
        </w:rPr>
        <w:t xml:space="preserve">in New Zealand.  </w:t>
      </w:r>
      <w:r w:rsidR="007626C1">
        <w:rPr>
          <w:rFonts w:ascii="Arial" w:hAnsi="Arial" w:cs="Arial"/>
        </w:rPr>
        <w:t xml:space="preserve">While there is a Melrose Street and Melrose House in Dunedin, there is a </w:t>
      </w:r>
      <w:r w:rsidR="005857EA">
        <w:rPr>
          <w:rFonts w:ascii="Arial" w:hAnsi="Arial" w:cs="Arial"/>
        </w:rPr>
        <w:t>high</w:t>
      </w:r>
      <w:r w:rsidR="007626C1">
        <w:rPr>
          <w:rFonts w:ascii="Arial" w:hAnsi="Arial" w:cs="Arial"/>
        </w:rPr>
        <w:t xml:space="preserve"> probability they went to Munro’s Gully near Gabriel’s Gully where gold was discovered in </w:t>
      </w:r>
      <w:r w:rsidR="00494F32">
        <w:rPr>
          <w:rFonts w:ascii="Arial" w:hAnsi="Arial" w:cs="Arial"/>
        </w:rPr>
        <w:t xml:space="preserve">May </w:t>
      </w:r>
      <w:r w:rsidR="007626C1">
        <w:rPr>
          <w:rFonts w:ascii="Arial" w:hAnsi="Arial" w:cs="Arial"/>
        </w:rPr>
        <w:t>1861</w:t>
      </w:r>
      <w:r w:rsidR="00494F32">
        <w:rPr>
          <w:rFonts w:ascii="Arial" w:hAnsi="Arial" w:cs="Arial"/>
        </w:rPr>
        <w:t xml:space="preserve"> by Australian prospector, Gabriel Read.  The find</w:t>
      </w:r>
      <w:r w:rsidR="007626C1">
        <w:rPr>
          <w:rFonts w:ascii="Arial" w:hAnsi="Arial" w:cs="Arial"/>
        </w:rPr>
        <w:t xml:space="preserve"> caus</w:t>
      </w:r>
      <w:r w:rsidR="00494F32">
        <w:rPr>
          <w:rFonts w:ascii="Arial" w:hAnsi="Arial" w:cs="Arial"/>
        </w:rPr>
        <w:t>ed a gold rush in</w:t>
      </w:r>
      <w:r w:rsidR="007626C1">
        <w:rPr>
          <w:rFonts w:ascii="Arial" w:hAnsi="Arial" w:cs="Arial"/>
        </w:rPr>
        <w:t xml:space="preserve"> Otago.  </w:t>
      </w:r>
      <w:r w:rsidR="00494F32">
        <w:rPr>
          <w:rFonts w:ascii="Arial" w:hAnsi="Arial" w:cs="Arial"/>
        </w:rPr>
        <w:t>[</w:t>
      </w:r>
      <w:r w:rsidR="007626C1">
        <w:rPr>
          <w:rFonts w:ascii="Arial" w:hAnsi="Arial" w:cs="Arial"/>
        </w:rPr>
        <w:t>Near</w:t>
      </w:r>
      <w:r w:rsidR="00494F32">
        <w:rPr>
          <w:rFonts w:ascii="Arial" w:hAnsi="Arial" w:cs="Arial"/>
        </w:rPr>
        <w:t xml:space="preserve"> the goldfields lies</w:t>
      </w:r>
      <w:r w:rsidR="007626C1">
        <w:rPr>
          <w:rFonts w:ascii="Arial" w:hAnsi="Arial" w:cs="Arial"/>
        </w:rPr>
        <w:t xml:space="preserve"> the small town of Beaumont.</w:t>
      </w:r>
      <w:r w:rsidR="00494F32">
        <w:rPr>
          <w:rFonts w:ascii="Arial" w:hAnsi="Arial" w:cs="Arial"/>
        </w:rPr>
        <w:t>]</w:t>
      </w:r>
      <w:r w:rsidR="007626C1">
        <w:rPr>
          <w:rFonts w:ascii="Arial" w:hAnsi="Arial" w:cs="Arial"/>
        </w:rPr>
        <w:t xml:space="preserve"> </w:t>
      </w:r>
      <w:r w:rsidR="00E81230">
        <w:rPr>
          <w:rFonts w:ascii="Arial" w:hAnsi="Arial" w:cs="Arial"/>
        </w:rPr>
        <w:t xml:space="preserve">The story went that John was the first white child the local Maori had seen.  </w:t>
      </w:r>
    </w:p>
    <w:p w:rsidR="005857EA" w:rsidRDefault="005857EA" w:rsidP="00F261E5">
      <w:pPr>
        <w:spacing w:line="240" w:lineRule="auto"/>
        <w:contextualSpacing/>
        <w:rPr>
          <w:rFonts w:ascii="Arial" w:hAnsi="Arial" w:cs="Arial"/>
        </w:rPr>
      </w:pPr>
    </w:p>
    <w:p w:rsidR="00BC76F8" w:rsidRDefault="007626C1" w:rsidP="00F261E5">
      <w:pPr>
        <w:spacing w:line="240" w:lineRule="auto"/>
        <w:contextualSpacing/>
        <w:rPr>
          <w:rFonts w:ascii="Arial" w:hAnsi="Arial" w:cs="Arial"/>
        </w:rPr>
      </w:pPr>
      <w:r>
        <w:rPr>
          <w:rFonts w:ascii="Arial" w:hAnsi="Arial" w:cs="Arial"/>
        </w:rPr>
        <w:t>So the move of the Dunn family to the Otago goldfields would have occurred in the second half of 1861 or in</w:t>
      </w:r>
      <w:r w:rsidR="00253B8C">
        <w:rPr>
          <w:rFonts w:ascii="Arial" w:hAnsi="Arial" w:cs="Arial"/>
        </w:rPr>
        <w:t xml:space="preserve"> 1862</w:t>
      </w:r>
      <w:r>
        <w:rPr>
          <w:rFonts w:ascii="Arial" w:hAnsi="Arial" w:cs="Arial"/>
        </w:rPr>
        <w:t xml:space="preserve">.  Their </w:t>
      </w:r>
      <w:r w:rsidR="00253B8C">
        <w:rPr>
          <w:rFonts w:ascii="Arial" w:hAnsi="Arial" w:cs="Arial"/>
        </w:rPr>
        <w:t xml:space="preserve">daughter, Hannorah, </w:t>
      </w:r>
      <w:r w:rsidR="00FF1C2B">
        <w:rPr>
          <w:rFonts w:ascii="Arial" w:hAnsi="Arial" w:cs="Arial"/>
        </w:rPr>
        <w:t xml:space="preserve">(later known as Norah) </w:t>
      </w:r>
      <w:r w:rsidR="00253B8C">
        <w:rPr>
          <w:rFonts w:ascii="Arial" w:hAnsi="Arial" w:cs="Arial"/>
        </w:rPr>
        <w:t xml:space="preserve">was </w:t>
      </w:r>
      <w:r w:rsidR="00130E0D">
        <w:rPr>
          <w:rFonts w:ascii="Arial" w:hAnsi="Arial" w:cs="Arial"/>
        </w:rPr>
        <w:t xml:space="preserve">supposedly </w:t>
      </w:r>
      <w:r w:rsidR="00253B8C">
        <w:rPr>
          <w:rFonts w:ascii="Arial" w:hAnsi="Arial" w:cs="Arial"/>
        </w:rPr>
        <w:t>born there on 14</w:t>
      </w:r>
      <w:r w:rsidR="00253B8C" w:rsidRPr="00253B8C">
        <w:rPr>
          <w:rFonts w:ascii="Arial" w:hAnsi="Arial" w:cs="Arial"/>
          <w:vertAlign w:val="superscript"/>
        </w:rPr>
        <w:t>th</w:t>
      </w:r>
      <w:r w:rsidR="00FF1C2B">
        <w:rPr>
          <w:rFonts w:ascii="Arial" w:hAnsi="Arial" w:cs="Arial"/>
        </w:rPr>
        <w:t xml:space="preserve"> January 1863</w:t>
      </w:r>
      <w:r w:rsidR="00BC76F8">
        <w:rPr>
          <w:rFonts w:ascii="Arial" w:hAnsi="Arial" w:cs="Arial"/>
        </w:rPr>
        <w:t>.  However, her New Zealand birth certificate states she was born 28</w:t>
      </w:r>
      <w:r w:rsidR="00BC76F8" w:rsidRPr="00BC76F8">
        <w:rPr>
          <w:rFonts w:ascii="Arial" w:hAnsi="Arial" w:cs="Arial"/>
          <w:vertAlign w:val="superscript"/>
        </w:rPr>
        <w:t>th</w:t>
      </w:r>
      <w:r w:rsidR="00BC76F8">
        <w:rPr>
          <w:rFonts w:ascii="Arial" w:hAnsi="Arial" w:cs="Arial"/>
        </w:rPr>
        <w:t xml:space="preserve"> March 1863 as Honora Dunne to Michael and Maria Dunne.</w:t>
      </w:r>
    </w:p>
    <w:p w:rsidR="00BC76F8" w:rsidRDefault="00BC76F8" w:rsidP="00F261E5">
      <w:pPr>
        <w:spacing w:line="240" w:lineRule="auto"/>
        <w:contextualSpacing/>
        <w:rPr>
          <w:rFonts w:ascii="Arial" w:hAnsi="Arial" w:cs="Arial"/>
        </w:rPr>
      </w:pPr>
    </w:p>
    <w:p w:rsidR="00F261E5" w:rsidRDefault="00BC76F8" w:rsidP="00F261E5">
      <w:pPr>
        <w:spacing w:line="240" w:lineRule="auto"/>
        <w:contextualSpacing/>
        <w:rPr>
          <w:rFonts w:ascii="Arial" w:hAnsi="Arial" w:cs="Arial"/>
        </w:rPr>
      </w:pPr>
      <w:r>
        <w:rPr>
          <w:rFonts w:ascii="Arial" w:hAnsi="Arial" w:cs="Arial"/>
        </w:rPr>
        <w:t xml:space="preserve">The recorded birth date might actually have been the date of registration and the discrepancies in spelling of names might have been a literacy issue.  The recorded place of birth was Tuapeka Tokomairiro.  Research indicates Tuapeka was a district that included Gabriel’s Gully and Munro’s Gully which were very much part of the Otago Gold Rush and where the Dunns had gone.  Tokomairiro was the former name of </w:t>
      </w:r>
      <w:r w:rsidR="00130E0D">
        <w:rPr>
          <w:rFonts w:ascii="Arial" w:hAnsi="Arial" w:cs="Arial"/>
        </w:rPr>
        <w:t>the small to</w:t>
      </w:r>
      <w:r w:rsidR="00E423E5">
        <w:rPr>
          <w:rFonts w:ascii="Arial" w:hAnsi="Arial" w:cs="Arial"/>
        </w:rPr>
        <w:t>wn</w:t>
      </w:r>
      <w:r w:rsidR="00130E0D">
        <w:rPr>
          <w:rFonts w:ascii="Arial" w:hAnsi="Arial" w:cs="Arial"/>
        </w:rPr>
        <w:t xml:space="preserve"> of Milton, just south of Dunedin.  A</w:t>
      </w:r>
      <w:r w:rsidR="00FF1C2B">
        <w:rPr>
          <w:rFonts w:ascii="Arial" w:hAnsi="Arial" w:cs="Arial"/>
        </w:rPr>
        <w:t xml:space="preserve">ccording to old </w:t>
      </w:r>
      <w:r w:rsidR="00AF2157">
        <w:rPr>
          <w:rFonts w:ascii="Arial" w:hAnsi="Arial" w:cs="Arial"/>
        </w:rPr>
        <w:t>reference</w:t>
      </w:r>
      <w:r w:rsidR="00FF1C2B">
        <w:rPr>
          <w:rFonts w:ascii="Arial" w:hAnsi="Arial" w:cs="Arial"/>
        </w:rPr>
        <w:t xml:space="preserve"> notes, </w:t>
      </w:r>
      <w:r w:rsidR="00130E0D">
        <w:rPr>
          <w:rFonts w:ascii="Arial" w:hAnsi="Arial" w:cs="Arial"/>
        </w:rPr>
        <w:t xml:space="preserve">Hannorah was </w:t>
      </w:r>
      <w:r w:rsidR="00253B8C">
        <w:rPr>
          <w:rFonts w:ascii="Arial" w:hAnsi="Arial" w:cs="Arial"/>
        </w:rPr>
        <w:t>about 12 months old when the family moved to Sydney</w:t>
      </w:r>
      <w:r w:rsidR="005857EA">
        <w:rPr>
          <w:rFonts w:ascii="Arial" w:hAnsi="Arial" w:cs="Arial"/>
        </w:rPr>
        <w:t xml:space="preserve"> to join other members of the Dunn family</w:t>
      </w:r>
      <w:r w:rsidR="00253B8C">
        <w:rPr>
          <w:rFonts w:ascii="Arial" w:hAnsi="Arial" w:cs="Arial"/>
        </w:rPr>
        <w:t xml:space="preserve">. </w:t>
      </w:r>
    </w:p>
    <w:p w:rsidR="005857EA" w:rsidRDefault="005857EA" w:rsidP="00F261E5">
      <w:pPr>
        <w:spacing w:line="240" w:lineRule="auto"/>
        <w:contextualSpacing/>
        <w:rPr>
          <w:rFonts w:ascii="Arial" w:hAnsi="Arial" w:cs="Arial"/>
          <w:color w:val="FF0000"/>
          <w:u w:val="single"/>
        </w:rPr>
      </w:pPr>
    </w:p>
    <w:p w:rsidR="00F261E5" w:rsidRPr="00F261E5" w:rsidRDefault="00F261E5" w:rsidP="00E70EC7">
      <w:pPr>
        <w:spacing w:line="360" w:lineRule="auto"/>
        <w:contextualSpacing/>
        <w:rPr>
          <w:rFonts w:ascii="Arial" w:hAnsi="Arial" w:cs="Arial"/>
          <w:color w:val="FF0000"/>
          <w:u w:val="single"/>
        </w:rPr>
      </w:pPr>
      <w:r w:rsidRPr="00F261E5">
        <w:rPr>
          <w:rFonts w:ascii="Arial" w:hAnsi="Arial" w:cs="Arial"/>
          <w:color w:val="FF0000"/>
          <w:u w:val="single"/>
        </w:rPr>
        <w:t xml:space="preserve">Gold </w:t>
      </w:r>
      <w:r w:rsidR="00707DB4">
        <w:rPr>
          <w:rFonts w:ascii="Arial" w:hAnsi="Arial" w:cs="Arial"/>
          <w:color w:val="FF0000"/>
          <w:u w:val="single"/>
        </w:rPr>
        <w:t xml:space="preserve">Rush </w:t>
      </w:r>
      <w:r w:rsidRPr="00F261E5">
        <w:rPr>
          <w:rFonts w:ascii="Arial" w:hAnsi="Arial" w:cs="Arial"/>
          <w:color w:val="FF0000"/>
          <w:u w:val="single"/>
        </w:rPr>
        <w:t>in New Zealand</w:t>
      </w:r>
    </w:p>
    <w:p w:rsidR="00FF1C2B" w:rsidRDefault="00494F32" w:rsidP="00E70EC7">
      <w:pPr>
        <w:spacing w:line="240" w:lineRule="auto"/>
        <w:contextualSpacing/>
        <w:rPr>
          <w:rFonts w:ascii="Arial" w:hAnsi="Arial" w:cs="Arial"/>
        </w:rPr>
      </w:pPr>
      <w:r>
        <w:rPr>
          <w:rFonts w:ascii="Arial" w:hAnsi="Arial" w:cs="Arial"/>
        </w:rPr>
        <w:t>The first recorded discovery of gold in New Zealand when Tasmanian, Charles Ring, found a small amount near Coromandel</w:t>
      </w:r>
      <w:r w:rsidR="00F261E5">
        <w:rPr>
          <w:rFonts w:ascii="Arial" w:hAnsi="Arial" w:cs="Arial"/>
        </w:rPr>
        <w:t xml:space="preserve"> in the Waikato (east of Auckland) in 1852.  Further finds were made in </w:t>
      </w:r>
      <w:r w:rsidR="00503987">
        <w:rPr>
          <w:rFonts w:ascii="Arial" w:hAnsi="Arial" w:cs="Arial"/>
        </w:rPr>
        <w:t xml:space="preserve">1856 at the top of the South Island, followed </w:t>
      </w:r>
      <w:r w:rsidR="00E70EC7">
        <w:rPr>
          <w:rFonts w:ascii="Arial" w:hAnsi="Arial" w:cs="Arial"/>
        </w:rPr>
        <w:t xml:space="preserve">by </w:t>
      </w:r>
      <w:r w:rsidR="00F261E5">
        <w:rPr>
          <w:rFonts w:ascii="Arial" w:hAnsi="Arial" w:cs="Arial"/>
        </w:rPr>
        <w:t>Otag</w:t>
      </w:r>
      <w:r w:rsidR="004A6EE1">
        <w:rPr>
          <w:rFonts w:ascii="Arial" w:hAnsi="Arial" w:cs="Arial"/>
        </w:rPr>
        <w:t>o</w:t>
      </w:r>
      <w:r w:rsidR="00F261E5">
        <w:rPr>
          <w:rFonts w:ascii="Arial" w:hAnsi="Arial" w:cs="Arial"/>
        </w:rPr>
        <w:t xml:space="preserve"> </w:t>
      </w:r>
      <w:r w:rsidR="00503987">
        <w:rPr>
          <w:rFonts w:ascii="Arial" w:hAnsi="Arial" w:cs="Arial"/>
        </w:rPr>
        <w:t>in 1861</w:t>
      </w:r>
      <w:r w:rsidR="00E70EC7">
        <w:rPr>
          <w:rFonts w:ascii="Arial" w:hAnsi="Arial" w:cs="Arial"/>
        </w:rPr>
        <w:t>,</w:t>
      </w:r>
      <w:r w:rsidR="00503987">
        <w:rPr>
          <w:rFonts w:ascii="Arial" w:hAnsi="Arial" w:cs="Arial"/>
        </w:rPr>
        <w:t xml:space="preserve"> Marlborough in 1862</w:t>
      </w:r>
      <w:r w:rsidR="00E70EC7">
        <w:rPr>
          <w:rFonts w:ascii="Arial" w:hAnsi="Arial" w:cs="Arial"/>
        </w:rPr>
        <w:t xml:space="preserve">, </w:t>
      </w:r>
      <w:r w:rsidR="00503987">
        <w:rPr>
          <w:rFonts w:ascii="Arial" w:hAnsi="Arial" w:cs="Arial"/>
        </w:rPr>
        <w:t>the W</w:t>
      </w:r>
      <w:r w:rsidR="00E70EC7">
        <w:rPr>
          <w:rFonts w:ascii="Arial" w:hAnsi="Arial" w:cs="Arial"/>
        </w:rPr>
        <w:t>est Coast of the South Island in 1864, Thames in 1867 and Waihi in 1875</w:t>
      </w:r>
      <w:r w:rsidR="00707DB4">
        <w:rPr>
          <w:rFonts w:ascii="Arial" w:hAnsi="Arial" w:cs="Arial"/>
        </w:rPr>
        <w:t>.</w:t>
      </w:r>
    </w:p>
    <w:p w:rsidR="00130E0D" w:rsidRDefault="00130E0D" w:rsidP="00E70EC7">
      <w:pPr>
        <w:spacing w:line="240" w:lineRule="auto"/>
        <w:contextualSpacing/>
        <w:rPr>
          <w:rFonts w:ascii="Arial" w:hAnsi="Arial" w:cs="Arial"/>
        </w:rPr>
      </w:pPr>
    </w:p>
    <w:p w:rsidR="00130E0D" w:rsidRDefault="00130E0D" w:rsidP="00E70EC7">
      <w:pPr>
        <w:spacing w:line="240" w:lineRule="auto"/>
        <w:contextualSpacing/>
        <w:rPr>
          <w:rFonts w:ascii="Arial" w:hAnsi="Arial" w:cs="Arial"/>
        </w:rPr>
      </w:pPr>
    </w:p>
    <w:p w:rsidR="00130E0D" w:rsidRDefault="00130E0D" w:rsidP="00E70EC7">
      <w:pPr>
        <w:spacing w:line="240" w:lineRule="auto"/>
        <w:contextualSpacing/>
        <w:rPr>
          <w:rFonts w:ascii="Arial" w:hAnsi="Arial" w:cs="Arial"/>
        </w:rPr>
      </w:pPr>
    </w:p>
    <w:p w:rsidR="00130E0D" w:rsidRDefault="00130E0D" w:rsidP="00E70EC7">
      <w:pPr>
        <w:spacing w:line="360" w:lineRule="auto"/>
        <w:contextualSpacing/>
        <w:rPr>
          <w:rFonts w:ascii="Arial" w:hAnsi="Arial" w:cs="Arial"/>
          <w:b/>
          <w:color w:val="FF0000"/>
          <w:u w:val="single"/>
        </w:rPr>
      </w:pPr>
    </w:p>
    <w:p w:rsidR="00FF1C2B" w:rsidRPr="00FF1C2B" w:rsidRDefault="00FF1C2B" w:rsidP="00E70EC7">
      <w:pPr>
        <w:spacing w:line="360" w:lineRule="auto"/>
        <w:contextualSpacing/>
        <w:rPr>
          <w:rFonts w:ascii="Arial" w:hAnsi="Arial" w:cs="Arial"/>
          <w:b/>
          <w:color w:val="FF0000"/>
          <w:u w:val="single"/>
        </w:rPr>
      </w:pPr>
      <w:r w:rsidRPr="00FF1C2B">
        <w:rPr>
          <w:rFonts w:ascii="Arial" w:hAnsi="Arial" w:cs="Arial"/>
          <w:b/>
          <w:color w:val="FF0000"/>
          <w:u w:val="single"/>
        </w:rPr>
        <w:lastRenderedPageBreak/>
        <w:t>Edward Joseph</w:t>
      </w:r>
      <w:r>
        <w:rPr>
          <w:rFonts w:ascii="Arial" w:hAnsi="Arial" w:cs="Arial"/>
          <w:b/>
          <w:color w:val="FF0000"/>
          <w:u w:val="single"/>
        </w:rPr>
        <w:t xml:space="preserve"> Dunn</w:t>
      </w:r>
    </w:p>
    <w:p w:rsidR="00836BDE" w:rsidRDefault="00E70EC7" w:rsidP="00E70EC7">
      <w:pPr>
        <w:spacing w:line="240" w:lineRule="auto"/>
        <w:contextualSpacing/>
        <w:rPr>
          <w:rFonts w:ascii="Arial" w:hAnsi="Arial" w:cs="Arial"/>
        </w:rPr>
      </w:pPr>
      <w:r>
        <w:rPr>
          <w:rFonts w:ascii="Arial" w:hAnsi="Arial" w:cs="Arial"/>
        </w:rPr>
        <w:t xml:space="preserve">When the Dunns left the Otago goldfields, they </w:t>
      </w:r>
      <w:r w:rsidR="00707DB4">
        <w:rPr>
          <w:rFonts w:ascii="Arial" w:hAnsi="Arial" w:cs="Arial"/>
        </w:rPr>
        <w:t xml:space="preserve">settled </w:t>
      </w:r>
      <w:r w:rsidR="00FF1C2B">
        <w:rPr>
          <w:rFonts w:ascii="Arial" w:hAnsi="Arial" w:cs="Arial"/>
        </w:rPr>
        <w:t xml:space="preserve">in </w:t>
      </w:r>
      <w:r w:rsidR="00707DB4">
        <w:rPr>
          <w:rFonts w:ascii="Arial" w:hAnsi="Arial" w:cs="Arial"/>
        </w:rPr>
        <w:t>Duke Street in Sydney’s Woolloomooloo where</w:t>
      </w:r>
      <w:r>
        <w:rPr>
          <w:rFonts w:ascii="Arial" w:hAnsi="Arial" w:cs="Arial"/>
        </w:rPr>
        <w:t xml:space="preserve"> Michael’s parents </w:t>
      </w:r>
      <w:r w:rsidR="00707DB4">
        <w:rPr>
          <w:rFonts w:ascii="Arial" w:hAnsi="Arial" w:cs="Arial"/>
        </w:rPr>
        <w:t>lived.</w:t>
      </w:r>
      <w:r>
        <w:rPr>
          <w:rFonts w:ascii="Arial" w:hAnsi="Arial" w:cs="Arial"/>
        </w:rPr>
        <w:t xml:space="preserve">  </w:t>
      </w:r>
      <w:r w:rsidR="00FF1C2B">
        <w:rPr>
          <w:rFonts w:ascii="Arial" w:hAnsi="Arial" w:cs="Arial"/>
        </w:rPr>
        <w:t xml:space="preserve">John Joseph married </w:t>
      </w:r>
      <w:r w:rsidR="00836BDE">
        <w:rPr>
          <w:rFonts w:ascii="Arial" w:hAnsi="Arial" w:cs="Arial"/>
        </w:rPr>
        <w:t>Adelaide Kate Dunn (</w:t>
      </w:r>
      <w:r w:rsidR="00FF1C2B">
        <w:rPr>
          <w:rFonts w:ascii="Arial" w:hAnsi="Arial" w:cs="Arial"/>
        </w:rPr>
        <w:t>nee Kelleher)</w:t>
      </w:r>
      <w:r w:rsidR="005857EA">
        <w:rPr>
          <w:rFonts w:ascii="Arial" w:hAnsi="Arial" w:cs="Arial"/>
        </w:rPr>
        <w:t xml:space="preserve"> when they were both aged 18</w:t>
      </w:r>
      <w:r w:rsidR="00FF1C2B">
        <w:rPr>
          <w:rFonts w:ascii="Arial" w:hAnsi="Arial" w:cs="Arial"/>
        </w:rPr>
        <w:t xml:space="preserve">. </w:t>
      </w:r>
      <w:r w:rsidR="008E2A11">
        <w:rPr>
          <w:rFonts w:ascii="Arial" w:hAnsi="Arial" w:cs="Arial"/>
        </w:rPr>
        <w:t xml:space="preserve"> </w:t>
      </w:r>
      <w:r w:rsidR="00836BDE">
        <w:rPr>
          <w:rFonts w:ascii="Arial" w:hAnsi="Arial" w:cs="Arial"/>
        </w:rPr>
        <w:t>The couple’s first child, Michael, died in infancy and they then had four boys in a row.  May and Louisa were the last two born.</w:t>
      </w:r>
    </w:p>
    <w:p w:rsidR="008B7518" w:rsidRDefault="008B7518" w:rsidP="00E70EC7">
      <w:pPr>
        <w:spacing w:line="240" w:lineRule="auto"/>
        <w:contextualSpacing/>
        <w:rPr>
          <w:rFonts w:ascii="Arial" w:hAnsi="Arial" w:cs="Arial"/>
        </w:rPr>
      </w:pPr>
    </w:p>
    <w:p w:rsidR="008B7518" w:rsidRDefault="008B7518" w:rsidP="008B7518">
      <w:pPr>
        <w:rPr>
          <w:rFonts w:ascii="Arial" w:hAnsi="Arial" w:cs="Arial"/>
        </w:rPr>
      </w:pPr>
      <w:r>
        <w:rPr>
          <w:rFonts w:ascii="Arial" w:hAnsi="Arial" w:cs="Arial"/>
        </w:rPr>
        <w:t>As Cyril recalled, the Dunns ran a family business in the Kings Cross area of Sydney which included a horse-drawn and, later, handsome cabs. But Cyril commented that the wealth the family accumulated (mainly by purchasing houses in Woolloomooloo) was lost to a large extent when the Australian banking system collapsed as a result of the depression of the 1890s.</w:t>
      </w:r>
    </w:p>
    <w:p w:rsidR="008B7518" w:rsidRDefault="00836BDE" w:rsidP="00E70EC7">
      <w:pPr>
        <w:spacing w:line="240" w:lineRule="auto"/>
        <w:contextualSpacing/>
        <w:rPr>
          <w:rFonts w:ascii="Arial" w:hAnsi="Arial" w:cs="Arial"/>
        </w:rPr>
      </w:pPr>
      <w:r>
        <w:rPr>
          <w:rFonts w:ascii="Arial" w:hAnsi="Arial" w:cs="Arial"/>
        </w:rPr>
        <w:t>Edward was born on 23</w:t>
      </w:r>
      <w:r w:rsidRPr="00836BDE">
        <w:rPr>
          <w:rFonts w:ascii="Arial" w:hAnsi="Arial" w:cs="Arial"/>
          <w:vertAlign w:val="superscript"/>
        </w:rPr>
        <w:t>rd</w:t>
      </w:r>
      <w:r>
        <w:rPr>
          <w:rFonts w:ascii="Arial" w:hAnsi="Arial" w:cs="Arial"/>
        </w:rPr>
        <w:t xml:space="preserve"> August 1884 at </w:t>
      </w:r>
      <w:r w:rsidR="00E70EC7">
        <w:rPr>
          <w:rFonts w:ascii="Arial" w:hAnsi="Arial" w:cs="Arial"/>
        </w:rPr>
        <w:t>151 Duke Street, Woolloomooloo,</w:t>
      </w:r>
      <w:r w:rsidR="008E2A11">
        <w:rPr>
          <w:rFonts w:ascii="Arial" w:hAnsi="Arial" w:cs="Arial"/>
        </w:rPr>
        <w:t xml:space="preserve"> </w:t>
      </w:r>
      <w:r>
        <w:rPr>
          <w:rFonts w:ascii="Arial" w:hAnsi="Arial" w:cs="Arial"/>
        </w:rPr>
        <w:t>although there was a name change to the street later.</w:t>
      </w:r>
      <w:r w:rsidR="005857EA">
        <w:rPr>
          <w:rFonts w:ascii="Arial" w:hAnsi="Arial" w:cs="Arial"/>
        </w:rPr>
        <w:t xml:space="preserve">  All but May were born there. H</w:t>
      </w:r>
      <w:r>
        <w:rPr>
          <w:rFonts w:ascii="Arial" w:hAnsi="Arial" w:cs="Arial"/>
        </w:rPr>
        <w:t xml:space="preserve">owever, their mother died </w:t>
      </w:r>
      <w:r w:rsidR="00710086">
        <w:rPr>
          <w:rFonts w:ascii="Arial" w:hAnsi="Arial" w:cs="Arial"/>
        </w:rPr>
        <w:t xml:space="preserve">at age 28 </w:t>
      </w:r>
      <w:r w:rsidR="005857EA">
        <w:rPr>
          <w:rFonts w:ascii="Arial" w:hAnsi="Arial" w:cs="Arial"/>
        </w:rPr>
        <w:t>from what appears to have been tuberculosis</w:t>
      </w:r>
      <w:r w:rsidR="008B7518">
        <w:rPr>
          <w:rFonts w:ascii="Arial" w:hAnsi="Arial" w:cs="Arial"/>
        </w:rPr>
        <w:t xml:space="preserve"> when Edward was just five years old</w:t>
      </w:r>
      <w:r>
        <w:rPr>
          <w:rFonts w:ascii="Arial" w:hAnsi="Arial" w:cs="Arial"/>
        </w:rPr>
        <w:t>.</w:t>
      </w:r>
      <w:r w:rsidR="00710086">
        <w:rPr>
          <w:rFonts w:ascii="Arial" w:hAnsi="Arial" w:cs="Arial"/>
        </w:rPr>
        <w:t xml:space="preserve"> </w:t>
      </w:r>
      <w:r>
        <w:rPr>
          <w:rFonts w:ascii="Arial" w:hAnsi="Arial" w:cs="Arial"/>
        </w:rPr>
        <w:t>Their father remarried in 1899 to Sarah Gorman and they had two children, Cyril (1900) and Lillian (1909).</w:t>
      </w:r>
      <w:r w:rsidR="00E70EC7">
        <w:rPr>
          <w:rFonts w:ascii="Arial" w:hAnsi="Arial" w:cs="Arial"/>
        </w:rPr>
        <w:t xml:space="preserve">  </w:t>
      </w:r>
    </w:p>
    <w:p w:rsidR="008B7518" w:rsidRDefault="008B7518" w:rsidP="00E70EC7">
      <w:pPr>
        <w:spacing w:line="240" w:lineRule="auto"/>
        <w:contextualSpacing/>
        <w:rPr>
          <w:rFonts w:ascii="Arial" w:hAnsi="Arial" w:cs="Arial"/>
        </w:rPr>
      </w:pPr>
    </w:p>
    <w:p w:rsidR="00836BDE" w:rsidRDefault="008B7518" w:rsidP="00E70EC7">
      <w:pPr>
        <w:spacing w:line="240" w:lineRule="auto"/>
        <w:contextualSpacing/>
        <w:rPr>
          <w:rFonts w:ascii="Arial" w:hAnsi="Arial" w:cs="Arial"/>
        </w:rPr>
      </w:pPr>
      <w:r>
        <w:rPr>
          <w:rFonts w:ascii="Arial" w:hAnsi="Arial" w:cs="Arial"/>
        </w:rPr>
        <w:t>Cyril told the author th</w:t>
      </w:r>
      <w:r w:rsidR="00370240">
        <w:rPr>
          <w:rFonts w:ascii="Arial" w:hAnsi="Arial" w:cs="Arial"/>
        </w:rPr>
        <w:t xml:space="preserve">at the family referred to Edward as “Ted” and </w:t>
      </w:r>
      <w:r>
        <w:rPr>
          <w:rFonts w:ascii="Arial" w:hAnsi="Arial" w:cs="Arial"/>
        </w:rPr>
        <w:t xml:space="preserve">that </w:t>
      </w:r>
      <w:r w:rsidR="00370240">
        <w:rPr>
          <w:rFonts w:ascii="Arial" w:hAnsi="Arial" w:cs="Arial"/>
        </w:rPr>
        <w:t xml:space="preserve">he recalled </w:t>
      </w:r>
      <w:r>
        <w:rPr>
          <w:rFonts w:ascii="Arial" w:hAnsi="Arial" w:cs="Arial"/>
        </w:rPr>
        <w:t xml:space="preserve">Ted </w:t>
      </w:r>
      <w:r w:rsidR="00370240">
        <w:rPr>
          <w:rFonts w:ascii="Arial" w:hAnsi="Arial" w:cs="Arial"/>
        </w:rPr>
        <w:t xml:space="preserve">left to “find work” in New Zealand in </w:t>
      </w:r>
      <w:r w:rsidR="00D62675">
        <w:rPr>
          <w:rFonts w:ascii="Arial" w:hAnsi="Arial" w:cs="Arial"/>
        </w:rPr>
        <w:t>1908 or 1909</w:t>
      </w:r>
      <w:r w:rsidR="00370240">
        <w:rPr>
          <w:rFonts w:ascii="Arial" w:hAnsi="Arial" w:cs="Arial"/>
        </w:rPr>
        <w:t>.</w:t>
      </w:r>
      <w:r w:rsidR="00836BDE">
        <w:rPr>
          <w:rFonts w:ascii="Arial" w:hAnsi="Arial" w:cs="Arial"/>
        </w:rPr>
        <w:t xml:space="preserve"> </w:t>
      </w:r>
      <w:r w:rsidR="00ED0069">
        <w:rPr>
          <w:rFonts w:ascii="Arial" w:hAnsi="Arial" w:cs="Arial"/>
        </w:rPr>
        <w:t>Ted</w:t>
      </w:r>
      <w:r w:rsidR="00692269">
        <w:rPr>
          <w:rFonts w:ascii="Arial" w:hAnsi="Arial" w:cs="Arial"/>
        </w:rPr>
        <w:t xml:space="preserve"> never returned</w:t>
      </w:r>
      <w:r w:rsidR="00ED0069">
        <w:rPr>
          <w:rFonts w:ascii="Arial" w:hAnsi="Arial" w:cs="Arial"/>
        </w:rPr>
        <w:t xml:space="preserve"> and</w:t>
      </w:r>
      <w:r w:rsidR="00E507E5">
        <w:rPr>
          <w:rFonts w:ascii="Arial" w:hAnsi="Arial" w:cs="Arial"/>
        </w:rPr>
        <w:t xml:space="preserve"> “Lilly”, as she was known</w:t>
      </w:r>
      <w:r w:rsidR="00370240">
        <w:rPr>
          <w:rFonts w:ascii="Arial" w:hAnsi="Arial" w:cs="Arial"/>
        </w:rPr>
        <w:t xml:space="preserve"> then,</w:t>
      </w:r>
      <w:r w:rsidR="00E507E5">
        <w:rPr>
          <w:rFonts w:ascii="Arial" w:hAnsi="Arial" w:cs="Arial"/>
        </w:rPr>
        <w:t xml:space="preserve"> never knew </w:t>
      </w:r>
      <w:r w:rsidR="00ED0069">
        <w:rPr>
          <w:rFonts w:ascii="Arial" w:hAnsi="Arial" w:cs="Arial"/>
        </w:rPr>
        <w:t>her half-brother.</w:t>
      </w:r>
    </w:p>
    <w:p w:rsidR="00E70EC7" w:rsidRDefault="00E70EC7" w:rsidP="00E70EC7">
      <w:pPr>
        <w:spacing w:line="240" w:lineRule="auto"/>
        <w:contextualSpacing/>
        <w:rPr>
          <w:rFonts w:ascii="Arial" w:hAnsi="Arial" w:cs="Arial"/>
        </w:rPr>
      </w:pPr>
    </w:p>
    <w:p w:rsidR="004B0AF9" w:rsidRPr="004B0AF9" w:rsidRDefault="004B0AF9" w:rsidP="008B7518">
      <w:pPr>
        <w:spacing w:line="360" w:lineRule="auto"/>
        <w:rPr>
          <w:rFonts w:ascii="Arial" w:hAnsi="Arial" w:cs="Arial"/>
          <w:b/>
          <w:color w:val="FF0000"/>
          <w:u w:val="single"/>
        </w:rPr>
      </w:pPr>
      <w:r w:rsidRPr="004B0AF9">
        <w:rPr>
          <w:rFonts w:ascii="Arial" w:hAnsi="Arial" w:cs="Arial"/>
          <w:b/>
          <w:color w:val="FF0000"/>
          <w:u w:val="single"/>
        </w:rPr>
        <w:t>The New Zealand Years</w:t>
      </w:r>
    </w:p>
    <w:p w:rsidR="004B0AF9" w:rsidRDefault="004B0AF9" w:rsidP="008B7518">
      <w:pPr>
        <w:spacing w:line="240" w:lineRule="auto"/>
        <w:rPr>
          <w:rFonts w:ascii="Arial" w:hAnsi="Arial" w:cs="Arial"/>
        </w:rPr>
      </w:pPr>
      <w:r>
        <w:rPr>
          <w:rFonts w:ascii="Arial" w:hAnsi="Arial" w:cs="Arial"/>
        </w:rPr>
        <w:t>While the exact date of Ted</w:t>
      </w:r>
      <w:r w:rsidR="00ED0069">
        <w:rPr>
          <w:rFonts w:ascii="Arial" w:hAnsi="Arial" w:cs="Arial"/>
        </w:rPr>
        <w:t>’s arrival</w:t>
      </w:r>
      <w:r>
        <w:rPr>
          <w:rFonts w:ascii="Arial" w:hAnsi="Arial" w:cs="Arial"/>
        </w:rPr>
        <w:t xml:space="preserve"> in New Zealand is yet to be established, an Edward Joseph Dunn appears in the 1911 Electoral Roll for the Westland Electorate of the West Coast Region of the South Island.  It’s a reasonable assumption that this was Ted</w:t>
      </w:r>
      <w:r w:rsidR="00710086">
        <w:rPr>
          <w:rFonts w:ascii="Arial" w:hAnsi="Arial" w:cs="Arial"/>
        </w:rPr>
        <w:t>,</w:t>
      </w:r>
      <w:r>
        <w:rPr>
          <w:rFonts w:ascii="Arial" w:hAnsi="Arial" w:cs="Arial"/>
        </w:rPr>
        <w:t xml:space="preserve"> as his occupation was </w:t>
      </w:r>
      <w:r w:rsidR="00F657C5">
        <w:rPr>
          <w:rFonts w:ascii="Arial" w:hAnsi="Arial" w:cs="Arial"/>
        </w:rPr>
        <w:t>stated as “</w:t>
      </w:r>
      <w:r>
        <w:rPr>
          <w:rFonts w:ascii="Arial" w:hAnsi="Arial" w:cs="Arial"/>
        </w:rPr>
        <w:t>miner</w:t>
      </w:r>
      <w:r w:rsidR="00F657C5">
        <w:rPr>
          <w:rFonts w:ascii="Arial" w:hAnsi="Arial" w:cs="Arial"/>
        </w:rPr>
        <w:t>”</w:t>
      </w:r>
      <w:r>
        <w:rPr>
          <w:rFonts w:ascii="Arial" w:hAnsi="Arial" w:cs="Arial"/>
        </w:rPr>
        <w:t xml:space="preserve"> in the gold mining town of Waiuta</w:t>
      </w:r>
      <w:r w:rsidR="00C92B4E">
        <w:rPr>
          <w:rFonts w:ascii="Arial" w:hAnsi="Arial" w:cs="Arial"/>
        </w:rPr>
        <w:t>.</w:t>
      </w:r>
      <w:r>
        <w:rPr>
          <w:rFonts w:ascii="Arial" w:hAnsi="Arial" w:cs="Arial"/>
        </w:rPr>
        <w:t xml:space="preserve"> The </w:t>
      </w:r>
      <w:r w:rsidR="00ED0069">
        <w:rPr>
          <w:rFonts w:ascii="Arial" w:hAnsi="Arial" w:cs="Arial"/>
        </w:rPr>
        <w:t>R</w:t>
      </w:r>
      <w:r>
        <w:rPr>
          <w:rFonts w:ascii="Arial" w:hAnsi="Arial" w:cs="Arial"/>
        </w:rPr>
        <w:t>oll indicates he had been “struck off”,  although that could relate to his moving elsewhere.</w:t>
      </w:r>
    </w:p>
    <w:p w:rsidR="004D1E35" w:rsidRDefault="004D1E35" w:rsidP="004B0AF9">
      <w:pPr>
        <w:rPr>
          <w:rFonts w:ascii="Arial" w:hAnsi="Arial" w:cs="Arial"/>
        </w:rPr>
      </w:pPr>
      <w:r>
        <w:rPr>
          <w:rFonts w:ascii="Arial" w:hAnsi="Arial" w:cs="Arial"/>
        </w:rPr>
        <w:t>Waiuta is about nine kilometres from Hukarere off the State Highway which runs north-west from Greymouth</w:t>
      </w:r>
      <w:r w:rsidR="00F657C5">
        <w:rPr>
          <w:rFonts w:ascii="Arial" w:hAnsi="Arial" w:cs="Arial"/>
        </w:rPr>
        <w:t>.  And the distance from Greymouth to Waiuta is</w:t>
      </w:r>
      <w:r>
        <w:rPr>
          <w:rFonts w:ascii="Arial" w:hAnsi="Arial" w:cs="Arial"/>
        </w:rPr>
        <w:t xml:space="preserve"> 68 </w:t>
      </w:r>
      <w:r w:rsidR="00FE42E4">
        <w:rPr>
          <w:rFonts w:ascii="Arial" w:hAnsi="Arial" w:cs="Arial"/>
        </w:rPr>
        <w:t>km</w:t>
      </w:r>
      <w:r w:rsidR="00EC40DE">
        <w:rPr>
          <w:rFonts w:ascii="Arial" w:hAnsi="Arial" w:cs="Arial"/>
        </w:rPr>
        <w:t>.  Les Wright from the Friends of Waiuta provided considerable background to the township which is virtually a ghost town</w:t>
      </w:r>
      <w:r w:rsidR="00F657C5">
        <w:rPr>
          <w:rFonts w:ascii="Arial" w:hAnsi="Arial" w:cs="Arial"/>
        </w:rPr>
        <w:t xml:space="preserve"> these days</w:t>
      </w:r>
      <w:r w:rsidR="00EC40DE">
        <w:rPr>
          <w:rFonts w:ascii="Arial" w:hAnsi="Arial" w:cs="Arial"/>
        </w:rPr>
        <w:t xml:space="preserve">.  The daughter of an old woman whose mother ran a boarding house  </w:t>
      </w:r>
      <w:r w:rsidR="00F657C5">
        <w:rPr>
          <w:rFonts w:ascii="Arial" w:hAnsi="Arial" w:cs="Arial"/>
        </w:rPr>
        <w:t xml:space="preserve">around the time Ted was there </w:t>
      </w:r>
      <w:r w:rsidR="00EC40DE">
        <w:rPr>
          <w:rFonts w:ascii="Arial" w:hAnsi="Arial" w:cs="Arial"/>
        </w:rPr>
        <w:t xml:space="preserve">recalled:  “There were about 100 boarders, all miners and mostly Australians.  They wore brown suits, brown shoes and black bun hats – a lovely crowd of fellows.” </w:t>
      </w:r>
    </w:p>
    <w:p w:rsidR="00111297" w:rsidRDefault="00EC40DE" w:rsidP="00111297">
      <w:pPr>
        <w:rPr>
          <w:rFonts w:ascii="Arial" w:hAnsi="Arial" w:cs="Arial"/>
        </w:rPr>
      </w:pPr>
      <w:r>
        <w:rPr>
          <w:rFonts w:ascii="Arial" w:hAnsi="Arial" w:cs="Arial"/>
        </w:rPr>
        <w:t xml:space="preserve">Les </w:t>
      </w:r>
      <w:r w:rsidR="00F657C5">
        <w:rPr>
          <w:rFonts w:ascii="Arial" w:hAnsi="Arial" w:cs="Arial"/>
        </w:rPr>
        <w:t>commented that</w:t>
      </w:r>
      <w:r>
        <w:rPr>
          <w:rFonts w:ascii="Arial" w:hAnsi="Arial" w:cs="Arial"/>
        </w:rPr>
        <w:t xml:space="preserve"> many miners lived in huts and just ate at the boarding house.  He added that, in 1911, nearly 300 men were employed in the </w:t>
      </w:r>
      <w:r w:rsidR="00710086">
        <w:rPr>
          <w:rFonts w:ascii="Arial" w:hAnsi="Arial" w:cs="Arial"/>
        </w:rPr>
        <w:t>mine and</w:t>
      </w:r>
      <w:r>
        <w:rPr>
          <w:rFonts w:ascii="Arial" w:hAnsi="Arial" w:cs="Arial"/>
        </w:rPr>
        <w:t xml:space="preserve"> the vertical shaft was down six levels to about 900 feet.</w:t>
      </w:r>
      <w:r w:rsidR="00E65209">
        <w:rPr>
          <w:rFonts w:ascii="Arial" w:hAnsi="Arial" w:cs="Arial"/>
        </w:rPr>
        <w:t xml:space="preserve">  However, he added that, in 1912, a prolonged miners’ </w:t>
      </w:r>
      <w:r w:rsidR="00710086">
        <w:rPr>
          <w:rFonts w:ascii="Arial" w:hAnsi="Arial" w:cs="Arial"/>
        </w:rPr>
        <w:t>strike caused</w:t>
      </w:r>
      <w:r w:rsidR="00E65209">
        <w:rPr>
          <w:rFonts w:ascii="Arial" w:hAnsi="Arial" w:cs="Arial"/>
        </w:rPr>
        <w:t xml:space="preserve"> many to leave the town.</w:t>
      </w:r>
      <w:r w:rsidR="00111297">
        <w:rPr>
          <w:rFonts w:ascii="Arial" w:hAnsi="Arial" w:cs="Arial"/>
        </w:rPr>
        <w:t xml:space="preserve">  In fact, Les suggested that, if Ted moved from Waiuta to Karangahake in the Coromandel goldfields during the strike, he would have encountered a more volatile environment.</w:t>
      </w:r>
    </w:p>
    <w:p w:rsidR="003E75A4" w:rsidRDefault="003E75A4" w:rsidP="004B0AF9">
      <w:pPr>
        <w:rPr>
          <w:rFonts w:ascii="Arial" w:hAnsi="Arial" w:cs="Arial"/>
        </w:rPr>
      </w:pPr>
      <w:r>
        <w:rPr>
          <w:rFonts w:ascii="Arial" w:hAnsi="Arial" w:cs="Arial"/>
        </w:rPr>
        <w:t xml:space="preserve">Much of the background to the Waihi district at this time has been provided by Sue Baker Wilson, a </w:t>
      </w:r>
      <w:r w:rsidR="002933D8">
        <w:rPr>
          <w:rFonts w:ascii="Arial" w:hAnsi="Arial" w:cs="Arial"/>
        </w:rPr>
        <w:t xml:space="preserve">specialist </w:t>
      </w:r>
      <w:r>
        <w:rPr>
          <w:rFonts w:ascii="Arial" w:hAnsi="Arial" w:cs="Arial"/>
        </w:rPr>
        <w:t>researcher in the WW1 NZ Tunnelling Company</w:t>
      </w:r>
      <w:r w:rsidR="002933D8">
        <w:rPr>
          <w:rFonts w:ascii="Arial" w:hAnsi="Arial" w:cs="Arial"/>
        </w:rPr>
        <w:t xml:space="preserve">.  She is particularly </w:t>
      </w:r>
      <w:r w:rsidR="00111297">
        <w:rPr>
          <w:rFonts w:ascii="Arial" w:hAnsi="Arial" w:cs="Arial"/>
        </w:rPr>
        <w:t xml:space="preserve">interested in </w:t>
      </w:r>
      <w:r>
        <w:rPr>
          <w:rFonts w:ascii="Arial" w:hAnsi="Arial" w:cs="Arial"/>
        </w:rPr>
        <w:t xml:space="preserve">those, like Ted, who were miners from the area </w:t>
      </w:r>
      <w:r w:rsidR="002933D8">
        <w:rPr>
          <w:rFonts w:ascii="Arial" w:hAnsi="Arial" w:cs="Arial"/>
        </w:rPr>
        <w:t>prior to being recruited and attached to</w:t>
      </w:r>
      <w:r>
        <w:rPr>
          <w:rFonts w:ascii="Arial" w:hAnsi="Arial" w:cs="Arial"/>
        </w:rPr>
        <w:t xml:space="preserve"> the Company.</w:t>
      </w:r>
    </w:p>
    <w:p w:rsidR="00111297" w:rsidRDefault="003E75A4" w:rsidP="004B0AF9">
      <w:pPr>
        <w:rPr>
          <w:rFonts w:ascii="Arial" w:hAnsi="Arial" w:cs="Arial"/>
        </w:rPr>
      </w:pPr>
      <w:r>
        <w:rPr>
          <w:rFonts w:ascii="Arial" w:hAnsi="Arial" w:cs="Arial"/>
        </w:rPr>
        <w:t>From the 1914 Electoral Rolls, we know an Edward Joseph Dunn was living in the Tramway Boarding House in Karangahake, an old gold mining town just west of Waihi.  Sue explained that gold miners in New Zealand were given the right to vote in 1860 to avoid the violent protests which had occurred in the Victorian goldfields in the 1850s.</w:t>
      </w:r>
      <w:r w:rsidR="00111297">
        <w:rPr>
          <w:rFonts w:ascii="Arial" w:hAnsi="Arial" w:cs="Arial"/>
        </w:rPr>
        <w:t xml:space="preserve">  </w:t>
      </w:r>
      <w:r>
        <w:rPr>
          <w:rFonts w:ascii="Arial" w:hAnsi="Arial" w:cs="Arial"/>
        </w:rPr>
        <w:t>A</w:t>
      </w:r>
      <w:r w:rsidR="004B0AF9">
        <w:rPr>
          <w:rFonts w:ascii="Arial" w:hAnsi="Arial" w:cs="Arial"/>
        </w:rPr>
        <w:t xml:space="preserve">ny male British subject </w:t>
      </w:r>
      <w:r w:rsidR="004B0AF9">
        <w:rPr>
          <w:rFonts w:ascii="Arial" w:hAnsi="Arial" w:cs="Arial"/>
        </w:rPr>
        <w:lastRenderedPageBreak/>
        <w:t xml:space="preserve">could register to vote as long as he met modest requirements such as living in a house with an annual rental value of at least 10 pounds in town or 5 pounds out of town.  </w:t>
      </w:r>
    </w:p>
    <w:p w:rsidR="004B0AF9" w:rsidRDefault="00F657C5" w:rsidP="004B0AF9">
      <w:pPr>
        <w:rPr>
          <w:rFonts w:ascii="Arial" w:hAnsi="Arial" w:cs="Arial"/>
        </w:rPr>
      </w:pPr>
      <w:r>
        <w:rPr>
          <w:rFonts w:ascii="Arial" w:hAnsi="Arial" w:cs="Arial"/>
        </w:rPr>
        <w:t>Karangahake’s</w:t>
      </w:r>
      <w:r w:rsidR="004B0AF9">
        <w:rPr>
          <w:rFonts w:ascii="Arial" w:hAnsi="Arial" w:cs="Arial"/>
        </w:rPr>
        <w:t xml:space="preserve"> Tramway </w:t>
      </w:r>
      <w:r w:rsidR="002F63D4">
        <w:rPr>
          <w:rFonts w:ascii="Arial" w:hAnsi="Arial" w:cs="Arial"/>
        </w:rPr>
        <w:t>Hotel opened in 1883, soon after it became obvious that gold mining in the area was about to boom.  In 1906, the then two-storey hotel burnt to the ground, although it was soon rebuilt.  However, prohibition was voted in and</w:t>
      </w:r>
      <w:r w:rsidR="004B0AF9">
        <w:rPr>
          <w:rFonts w:ascii="Arial" w:hAnsi="Arial" w:cs="Arial"/>
        </w:rPr>
        <w:t xml:space="preserve"> the bars were closed in </w:t>
      </w:r>
      <w:r>
        <w:rPr>
          <w:rFonts w:ascii="Arial" w:hAnsi="Arial" w:cs="Arial"/>
        </w:rPr>
        <w:t>mid-</w:t>
      </w:r>
      <w:r w:rsidR="004B0AF9">
        <w:rPr>
          <w:rFonts w:ascii="Arial" w:hAnsi="Arial" w:cs="Arial"/>
        </w:rPr>
        <w:t>1909, resulting i</w:t>
      </w:r>
      <w:r w:rsidR="002F63D4">
        <w:rPr>
          <w:rFonts w:ascii="Arial" w:hAnsi="Arial" w:cs="Arial"/>
        </w:rPr>
        <w:t xml:space="preserve">n </w:t>
      </w:r>
      <w:r>
        <w:rPr>
          <w:rFonts w:ascii="Arial" w:hAnsi="Arial" w:cs="Arial"/>
        </w:rPr>
        <w:t>the pub</w:t>
      </w:r>
      <w:r w:rsidR="002F63D4">
        <w:rPr>
          <w:rFonts w:ascii="Arial" w:hAnsi="Arial" w:cs="Arial"/>
        </w:rPr>
        <w:t xml:space="preserve"> becoming a boarding house.  This was Ted’s residence in 1914.  But</w:t>
      </w:r>
      <w:r w:rsidR="009E4259">
        <w:rPr>
          <w:rFonts w:ascii="Arial" w:hAnsi="Arial" w:cs="Arial"/>
        </w:rPr>
        <w:t xml:space="preserve"> in February, 1916</w:t>
      </w:r>
      <w:r w:rsidR="004B0AF9">
        <w:rPr>
          <w:rFonts w:ascii="Arial" w:hAnsi="Arial" w:cs="Arial"/>
        </w:rPr>
        <w:t>, it burnt to the ground and the caretak</w:t>
      </w:r>
      <w:r>
        <w:rPr>
          <w:rFonts w:ascii="Arial" w:hAnsi="Arial" w:cs="Arial"/>
        </w:rPr>
        <w:t>er manager, Mrs Dawson</w:t>
      </w:r>
      <w:r w:rsidR="004B0AF9">
        <w:rPr>
          <w:rFonts w:ascii="Arial" w:hAnsi="Arial" w:cs="Arial"/>
        </w:rPr>
        <w:t xml:space="preserve"> </w:t>
      </w:r>
      <w:r>
        <w:rPr>
          <w:rFonts w:ascii="Arial" w:hAnsi="Arial" w:cs="Arial"/>
        </w:rPr>
        <w:t>(</w:t>
      </w:r>
      <w:r w:rsidR="004B0AF9">
        <w:rPr>
          <w:rFonts w:ascii="Arial" w:hAnsi="Arial" w:cs="Arial"/>
        </w:rPr>
        <w:t>the owner’s mother-in-law</w:t>
      </w:r>
      <w:r>
        <w:rPr>
          <w:rFonts w:ascii="Arial" w:hAnsi="Arial" w:cs="Arial"/>
        </w:rPr>
        <w:t>)</w:t>
      </w:r>
      <w:r w:rsidR="004B0AF9">
        <w:rPr>
          <w:rFonts w:ascii="Arial" w:hAnsi="Arial" w:cs="Arial"/>
        </w:rPr>
        <w:t xml:space="preserve"> died in the fire.  The two tenants escaped with burns.  Ted was living </w:t>
      </w:r>
      <w:r w:rsidR="009E4259">
        <w:rPr>
          <w:rFonts w:ascii="Arial" w:hAnsi="Arial" w:cs="Arial"/>
        </w:rPr>
        <w:t xml:space="preserve">and working </w:t>
      </w:r>
      <w:r w:rsidR="004B0AF9">
        <w:rPr>
          <w:rFonts w:ascii="Arial" w:hAnsi="Arial" w:cs="Arial"/>
        </w:rPr>
        <w:t>in Waihi by this time.</w:t>
      </w:r>
    </w:p>
    <w:p w:rsidR="004B0AF9" w:rsidRDefault="004B0AF9" w:rsidP="004B0AF9">
      <w:pPr>
        <w:rPr>
          <w:rFonts w:ascii="Arial" w:hAnsi="Arial" w:cs="Arial"/>
        </w:rPr>
      </w:pPr>
      <w:r>
        <w:rPr>
          <w:rFonts w:ascii="Arial" w:hAnsi="Arial" w:cs="Arial"/>
        </w:rPr>
        <w:t xml:space="preserve">Karangahake once boasted nine boarding houses, with the population peaking at 1,374 in 1911.  Many of the miners were single.  But the mines began to falter, with the Talisman Mine being perhaps the last to go in 1918.  In the six months or so from November, 1915, 16 houses had been destroyed by fire for what appeared to have been insurance claims.  While little is left of the town these days, it’s popular with tourists wanting to view the old mines and their </w:t>
      </w:r>
      <w:r w:rsidR="00710086">
        <w:rPr>
          <w:rFonts w:ascii="Arial" w:hAnsi="Arial" w:cs="Arial"/>
        </w:rPr>
        <w:t>artefacts</w:t>
      </w:r>
      <w:r>
        <w:rPr>
          <w:rFonts w:ascii="Arial" w:hAnsi="Arial" w:cs="Arial"/>
        </w:rPr>
        <w:t>.</w:t>
      </w:r>
    </w:p>
    <w:p w:rsidR="00692269" w:rsidRDefault="009E4259" w:rsidP="00836BDE">
      <w:pPr>
        <w:rPr>
          <w:rFonts w:ascii="Arial" w:hAnsi="Arial" w:cs="Arial"/>
        </w:rPr>
      </w:pPr>
      <w:r>
        <w:rPr>
          <w:rFonts w:ascii="Arial" w:hAnsi="Arial" w:cs="Arial"/>
        </w:rPr>
        <w:t>Ted</w:t>
      </w:r>
      <w:r w:rsidR="005B3A23">
        <w:rPr>
          <w:rFonts w:ascii="Arial" w:hAnsi="Arial" w:cs="Arial"/>
        </w:rPr>
        <w:t xml:space="preserve"> </w:t>
      </w:r>
      <w:r w:rsidR="00D320B3">
        <w:rPr>
          <w:rFonts w:ascii="Arial" w:hAnsi="Arial" w:cs="Arial"/>
        </w:rPr>
        <w:t>enlisted in</w:t>
      </w:r>
      <w:r w:rsidR="005B3A23">
        <w:rPr>
          <w:rFonts w:ascii="Arial" w:hAnsi="Arial" w:cs="Arial"/>
        </w:rPr>
        <w:t xml:space="preserve"> the NZ Expeditionary Force on 3</w:t>
      </w:r>
      <w:r w:rsidR="005A6729">
        <w:rPr>
          <w:rFonts w:ascii="Arial" w:hAnsi="Arial" w:cs="Arial"/>
        </w:rPr>
        <w:t>0</w:t>
      </w:r>
      <w:r w:rsidR="00C4425F" w:rsidRPr="00C4425F">
        <w:rPr>
          <w:rFonts w:ascii="Arial" w:hAnsi="Arial" w:cs="Arial"/>
          <w:vertAlign w:val="superscript"/>
        </w:rPr>
        <w:t>th</w:t>
      </w:r>
      <w:r w:rsidR="00C4425F">
        <w:rPr>
          <w:rFonts w:ascii="Arial" w:hAnsi="Arial" w:cs="Arial"/>
        </w:rPr>
        <w:t xml:space="preserve"> </w:t>
      </w:r>
      <w:r w:rsidR="005B3A23">
        <w:rPr>
          <w:rFonts w:ascii="Arial" w:hAnsi="Arial" w:cs="Arial"/>
        </w:rPr>
        <w:t>May 1916</w:t>
      </w:r>
      <w:r>
        <w:rPr>
          <w:rFonts w:ascii="Arial" w:hAnsi="Arial" w:cs="Arial"/>
        </w:rPr>
        <w:t xml:space="preserve">.  The following information </w:t>
      </w:r>
      <w:r w:rsidR="005A6729">
        <w:rPr>
          <w:rFonts w:ascii="Arial" w:hAnsi="Arial" w:cs="Arial"/>
        </w:rPr>
        <w:t>was recorded on the History Sheet of his war records</w:t>
      </w:r>
      <w:r>
        <w:rPr>
          <w:rFonts w:ascii="Arial" w:hAnsi="Arial" w:cs="Arial"/>
        </w:rPr>
        <w:t>:</w:t>
      </w:r>
    </w:p>
    <w:p w:rsidR="005B3A23" w:rsidRDefault="005B3A23" w:rsidP="005B3A23">
      <w:pPr>
        <w:pStyle w:val="ListParagraph"/>
        <w:numPr>
          <w:ilvl w:val="0"/>
          <w:numId w:val="1"/>
        </w:numPr>
        <w:rPr>
          <w:rFonts w:ascii="Arial" w:hAnsi="Arial" w:cs="Arial"/>
        </w:rPr>
      </w:pPr>
      <w:r>
        <w:rPr>
          <w:rFonts w:ascii="Arial" w:hAnsi="Arial" w:cs="Arial"/>
        </w:rPr>
        <w:t xml:space="preserve">Occupation :  </w:t>
      </w:r>
      <w:r w:rsidR="00111297">
        <w:rPr>
          <w:rFonts w:ascii="Arial" w:hAnsi="Arial" w:cs="Arial"/>
        </w:rPr>
        <w:tab/>
      </w:r>
      <w:r w:rsidR="00111297">
        <w:rPr>
          <w:rFonts w:ascii="Arial" w:hAnsi="Arial" w:cs="Arial"/>
        </w:rPr>
        <w:tab/>
      </w:r>
      <w:r>
        <w:rPr>
          <w:rFonts w:ascii="Arial" w:hAnsi="Arial" w:cs="Arial"/>
        </w:rPr>
        <w:t>Miner</w:t>
      </w:r>
    </w:p>
    <w:p w:rsidR="005B3A23" w:rsidRDefault="005B3A23" w:rsidP="005B3A23">
      <w:pPr>
        <w:pStyle w:val="ListParagraph"/>
        <w:numPr>
          <w:ilvl w:val="0"/>
          <w:numId w:val="1"/>
        </w:numPr>
        <w:rPr>
          <w:rFonts w:ascii="Arial" w:hAnsi="Arial" w:cs="Arial"/>
        </w:rPr>
      </w:pPr>
      <w:r>
        <w:rPr>
          <w:rFonts w:ascii="Arial" w:hAnsi="Arial" w:cs="Arial"/>
        </w:rPr>
        <w:t xml:space="preserve">Last Employer:  </w:t>
      </w:r>
      <w:r w:rsidR="00111297">
        <w:rPr>
          <w:rFonts w:ascii="Arial" w:hAnsi="Arial" w:cs="Arial"/>
        </w:rPr>
        <w:tab/>
      </w:r>
      <w:r>
        <w:rPr>
          <w:rFonts w:ascii="Arial" w:hAnsi="Arial" w:cs="Arial"/>
        </w:rPr>
        <w:t>Waihi Gold Mining Company</w:t>
      </w:r>
    </w:p>
    <w:p w:rsidR="005B3A23" w:rsidRDefault="005B3A23" w:rsidP="005B3A23">
      <w:pPr>
        <w:pStyle w:val="ListParagraph"/>
        <w:numPr>
          <w:ilvl w:val="0"/>
          <w:numId w:val="1"/>
        </w:numPr>
        <w:rPr>
          <w:rFonts w:ascii="Arial" w:hAnsi="Arial" w:cs="Arial"/>
        </w:rPr>
      </w:pPr>
      <w:r>
        <w:rPr>
          <w:rFonts w:ascii="Arial" w:hAnsi="Arial" w:cs="Arial"/>
        </w:rPr>
        <w:t xml:space="preserve">Last NZ Address:  </w:t>
      </w:r>
      <w:r w:rsidR="00111297">
        <w:rPr>
          <w:rFonts w:ascii="Arial" w:hAnsi="Arial" w:cs="Arial"/>
        </w:rPr>
        <w:tab/>
      </w:r>
      <w:r>
        <w:rPr>
          <w:rFonts w:ascii="Arial" w:hAnsi="Arial" w:cs="Arial"/>
        </w:rPr>
        <w:t>Kenny Street, Waihi</w:t>
      </w:r>
    </w:p>
    <w:p w:rsidR="00111297" w:rsidRDefault="005B3A23" w:rsidP="00111297">
      <w:pPr>
        <w:pStyle w:val="ListParagraph"/>
        <w:numPr>
          <w:ilvl w:val="0"/>
          <w:numId w:val="1"/>
        </w:numPr>
        <w:rPr>
          <w:rFonts w:ascii="Arial" w:hAnsi="Arial" w:cs="Arial"/>
        </w:rPr>
      </w:pPr>
      <w:r w:rsidRPr="00111297">
        <w:rPr>
          <w:rFonts w:ascii="Arial" w:hAnsi="Arial" w:cs="Arial"/>
        </w:rPr>
        <w:t xml:space="preserve">Next-of-kin:  </w:t>
      </w:r>
      <w:r w:rsidR="00111297" w:rsidRPr="00111297">
        <w:rPr>
          <w:rFonts w:ascii="Arial" w:hAnsi="Arial" w:cs="Arial"/>
        </w:rPr>
        <w:tab/>
      </w:r>
      <w:r w:rsidR="00111297" w:rsidRPr="00111297">
        <w:rPr>
          <w:rFonts w:ascii="Arial" w:hAnsi="Arial" w:cs="Arial"/>
        </w:rPr>
        <w:tab/>
      </w:r>
      <w:r w:rsidRPr="00111297">
        <w:rPr>
          <w:rFonts w:ascii="Arial" w:hAnsi="Arial" w:cs="Arial"/>
        </w:rPr>
        <w:t xml:space="preserve">Mr John Joseph Dunn (father) 138 Duke St, Woolloomooloo, </w:t>
      </w:r>
    </w:p>
    <w:p w:rsidR="005B3A23" w:rsidRPr="00111297" w:rsidRDefault="005B3A23" w:rsidP="00111297">
      <w:pPr>
        <w:pStyle w:val="ListParagraph"/>
        <w:ind w:left="1440" w:firstLine="1440"/>
        <w:rPr>
          <w:rFonts w:ascii="Arial" w:hAnsi="Arial" w:cs="Arial"/>
        </w:rPr>
      </w:pPr>
      <w:r w:rsidRPr="00111297">
        <w:rPr>
          <w:rFonts w:ascii="Arial" w:hAnsi="Arial" w:cs="Arial"/>
        </w:rPr>
        <w:t>Sydney</w:t>
      </w:r>
    </w:p>
    <w:p w:rsidR="005B3A23" w:rsidRDefault="005B3A23" w:rsidP="005B3A23">
      <w:pPr>
        <w:pStyle w:val="ListParagraph"/>
        <w:numPr>
          <w:ilvl w:val="0"/>
          <w:numId w:val="1"/>
        </w:numPr>
        <w:rPr>
          <w:rFonts w:ascii="Arial" w:hAnsi="Arial" w:cs="Arial"/>
        </w:rPr>
      </w:pPr>
      <w:r>
        <w:rPr>
          <w:rFonts w:ascii="Arial" w:hAnsi="Arial" w:cs="Arial"/>
        </w:rPr>
        <w:t xml:space="preserve">NZ Contact:  </w:t>
      </w:r>
      <w:r w:rsidR="00FE42E4">
        <w:rPr>
          <w:rFonts w:ascii="Arial" w:hAnsi="Arial" w:cs="Arial"/>
        </w:rPr>
        <w:tab/>
      </w:r>
      <w:r w:rsidR="00FE42E4">
        <w:rPr>
          <w:rFonts w:ascii="Arial" w:hAnsi="Arial" w:cs="Arial"/>
        </w:rPr>
        <w:tab/>
      </w:r>
      <w:r>
        <w:rPr>
          <w:rFonts w:ascii="Arial" w:hAnsi="Arial" w:cs="Arial"/>
        </w:rPr>
        <w:t>Mrs Do</w:t>
      </w:r>
      <w:r w:rsidR="001D2A09">
        <w:rPr>
          <w:rFonts w:ascii="Arial" w:hAnsi="Arial" w:cs="Arial"/>
        </w:rPr>
        <w:t>n</w:t>
      </w:r>
      <w:r>
        <w:rPr>
          <w:rFonts w:ascii="Arial" w:hAnsi="Arial" w:cs="Arial"/>
        </w:rPr>
        <w:t>nelly (friend), Seddon Avenue, Waihi</w:t>
      </w:r>
    </w:p>
    <w:p w:rsidR="007B5BBD" w:rsidRDefault="007B5BBD" w:rsidP="005B3A23">
      <w:pPr>
        <w:rPr>
          <w:rFonts w:ascii="Arial" w:hAnsi="Arial" w:cs="Arial"/>
        </w:rPr>
      </w:pPr>
      <w:r>
        <w:rPr>
          <w:rFonts w:ascii="Arial" w:hAnsi="Arial" w:cs="Arial"/>
        </w:rPr>
        <w:t xml:space="preserve">The Waihi Arts Centre &amp; Museum does have a limited number of records of the Time Books </w:t>
      </w:r>
      <w:r w:rsidR="00670F61">
        <w:rPr>
          <w:rFonts w:ascii="Arial" w:hAnsi="Arial" w:cs="Arial"/>
        </w:rPr>
        <w:t xml:space="preserve">(wages records) </w:t>
      </w:r>
      <w:r>
        <w:rPr>
          <w:rFonts w:ascii="Arial" w:hAnsi="Arial" w:cs="Arial"/>
        </w:rPr>
        <w:t xml:space="preserve">of employees from the Waihi Gold Mining Company, with </w:t>
      </w:r>
      <w:r w:rsidR="00F6255F">
        <w:rPr>
          <w:rFonts w:ascii="Arial" w:hAnsi="Arial" w:cs="Arial"/>
        </w:rPr>
        <w:t xml:space="preserve">the </w:t>
      </w:r>
      <w:r w:rsidR="009E4259">
        <w:rPr>
          <w:rFonts w:ascii="Arial" w:hAnsi="Arial" w:cs="Arial"/>
        </w:rPr>
        <w:t xml:space="preserve">Auckland Museum Library </w:t>
      </w:r>
      <w:r w:rsidR="00670F61">
        <w:rPr>
          <w:rFonts w:ascii="Arial" w:hAnsi="Arial" w:cs="Arial"/>
        </w:rPr>
        <w:t>possessing</w:t>
      </w:r>
      <w:r w:rsidR="009E4259">
        <w:rPr>
          <w:rFonts w:ascii="Arial" w:hAnsi="Arial" w:cs="Arial"/>
        </w:rPr>
        <w:t xml:space="preserve"> a more complete set of records.  </w:t>
      </w:r>
      <w:r w:rsidR="00670F61">
        <w:rPr>
          <w:rFonts w:ascii="Arial" w:hAnsi="Arial" w:cs="Arial"/>
        </w:rPr>
        <w:t xml:space="preserve">Volunteer researcher for the Museum, Harriet Taylor, </w:t>
      </w:r>
      <w:r w:rsidR="00D10294">
        <w:rPr>
          <w:rFonts w:ascii="Arial" w:hAnsi="Arial" w:cs="Arial"/>
        </w:rPr>
        <w:t>established</w:t>
      </w:r>
      <w:r w:rsidR="00670F61">
        <w:rPr>
          <w:rFonts w:ascii="Arial" w:hAnsi="Arial" w:cs="Arial"/>
        </w:rPr>
        <w:t xml:space="preserve"> from records that</w:t>
      </w:r>
      <w:r w:rsidR="00F6255F">
        <w:rPr>
          <w:rFonts w:ascii="Arial" w:hAnsi="Arial" w:cs="Arial"/>
        </w:rPr>
        <w:t xml:space="preserve"> Ted </w:t>
      </w:r>
      <w:r w:rsidR="009E4259">
        <w:rPr>
          <w:rFonts w:ascii="Arial" w:hAnsi="Arial" w:cs="Arial"/>
        </w:rPr>
        <w:t>began working</w:t>
      </w:r>
      <w:r w:rsidR="00670F61">
        <w:rPr>
          <w:rFonts w:ascii="Arial" w:hAnsi="Arial" w:cs="Arial"/>
        </w:rPr>
        <w:t xml:space="preserve"> at the mine</w:t>
      </w:r>
      <w:r w:rsidR="00F6255F">
        <w:rPr>
          <w:rFonts w:ascii="Arial" w:hAnsi="Arial" w:cs="Arial"/>
        </w:rPr>
        <w:t xml:space="preserve"> on 7</w:t>
      </w:r>
      <w:r w:rsidR="00F6255F" w:rsidRPr="00F6255F">
        <w:rPr>
          <w:rFonts w:ascii="Arial" w:hAnsi="Arial" w:cs="Arial"/>
          <w:vertAlign w:val="superscript"/>
        </w:rPr>
        <w:t>th</w:t>
      </w:r>
      <w:r w:rsidR="00F6255F">
        <w:rPr>
          <w:rFonts w:ascii="Arial" w:hAnsi="Arial" w:cs="Arial"/>
        </w:rPr>
        <w:t xml:space="preserve"> January 1916 in a </w:t>
      </w:r>
      <w:r w:rsidR="00C7441D">
        <w:rPr>
          <w:rFonts w:ascii="Arial" w:hAnsi="Arial" w:cs="Arial"/>
        </w:rPr>
        <w:t>“party” of</w:t>
      </w:r>
      <w:r w:rsidR="00F6255F">
        <w:rPr>
          <w:rFonts w:ascii="Arial" w:hAnsi="Arial" w:cs="Arial"/>
        </w:rPr>
        <w:t xml:space="preserve"> six</w:t>
      </w:r>
      <w:r w:rsidR="00C7441D">
        <w:rPr>
          <w:rFonts w:ascii="Arial" w:hAnsi="Arial" w:cs="Arial"/>
        </w:rPr>
        <w:t xml:space="preserve"> miners, </w:t>
      </w:r>
      <w:r w:rsidR="00F6255F">
        <w:rPr>
          <w:rFonts w:ascii="Arial" w:hAnsi="Arial" w:cs="Arial"/>
        </w:rPr>
        <w:t>headed by E</w:t>
      </w:r>
      <w:r w:rsidR="00670F61">
        <w:rPr>
          <w:rFonts w:ascii="Arial" w:hAnsi="Arial" w:cs="Arial"/>
        </w:rPr>
        <w:t>.</w:t>
      </w:r>
      <w:r w:rsidR="00F6255F">
        <w:rPr>
          <w:rFonts w:ascii="Arial" w:hAnsi="Arial" w:cs="Arial"/>
        </w:rPr>
        <w:t xml:space="preserve"> C</w:t>
      </w:r>
      <w:r w:rsidR="00670F61">
        <w:rPr>
          <w:rFonts w:ascii="Arial" w:hAnsi="Arial" w:cs="Arial"/>
        </w:rPr>
        <w:t>.</w:t>
      </w:r>
      <w:r w:rsidR="00F6255F">
        <w:rPr>
          <w:rFonts w:ascii="Arial" w:hAnsi="Arial" w:cs="Arial"/>
        </w:rPr>
        <w:t xml:space="preserve"> Kennerley.</w:t>
      </w:r>
      <w:r w:rsidR="00C7441D">
        <w:rPr>
          <w:rFonts w:ascii="Arial" w:hAnsi="Arial" w:cs="Arial"/>
        </w:rPr>
        <w:t xml:space="preserve"> He appears to have finished up on 12</w:t>
      </w:r>
      <w:r w:rsidR="00C7441D" w:rsidRPr="00C7441D">
        <w:rPr>
          <w:rFonts w:ascii="Arial" w:hAnsi="Arial" w:cs="Arial"/>
          <w:vertAlign w:val="superscript"/>
        </w:rPr>
        <w:t>th</w:t>
      </w:r>
      <w:r w:rsidR="00C7441D">
        <w:rPr>
          <w:rFonts w:ascii="Arial" w:hAnsi="Arial" w:cs="Arial"/>
        </w:rPr>
        <w:t xml:space="preserve"> May </w:t>
      </w:r>
      <w:r w:rsidR="009E4259">
        <w:rPr>
          <w:rFonts w:ascii="Arial" w:hAnsi="Arial" w:cs="Arial"/>
        </w:rPr>
        <w:t>1916, just prior</w:t>
      </w:r>
      <w:r w:rsidR="00C7441D">
        <w:rPr>
          <w:rFonts w:ascii="Arial" w:hAnsi="Arial" w:cs="Arial"/>
        </w:rPr>
        <w:t xml:space="preserve"> to joining the army.  While the wages </w:t>
      </w:r>
      <w:r w:rsidR="00C4425F">
        <w:rPr>
          <w:rFonts w:ascii="Arial" w:hAnsi="Arial" w:cs="Arial"/>
        </w:rPr>
        <w:t>appear</w:t>
      </w:r>
      <w:r w:rsidR="00C7441D">
        <w:rPr>
          <w:rFonts w:ascii="Arial" w:hAnsi="Arial" w:cs="Arial"/>
        </w:rPr>
        <w:t xml:space="preserve"> to vary </w:t>
      </w:r>
      <w:r w:rsidR="00710086">
        <w:rPr>
          <w:rFonts w:ascii="Arial" w:hAnsi="Arial" w:cs="Arial"/>
        </w:rPr>
        <w:t>somewhat</w:t>
      </w:r>
      <w:r w:rsidR="00C7441D">
        <w:rPr>
          <w:rFonts w:ascii="Arial" w:hAnsi="Arial" w:cs="Arial"/>
        </w:rPr>
        <w:t>, it would seem Ted was paid well under a pound a day.</w:t>
      </w:r>
    </w:p>
    <w:p w:rsidR="00414AF2" w:rsidRDefault="005B3A23" w:rsidP="00414AF2">
      <w:pPr>
        <w:rPr>
          <w:rFonts w:eastAsia="Times New Roman"/>
        </w:rPr>
      </w:pPr>
      <w:r>
        <w:rPr>
          <w:rFonts w:ascii="Arial" w:hAnsi="Arial" w:cs="Arial"/>
        </w:rPr>
        <w:t xml:space="preserve">Waihi (pronounced “Whyhe”) is on the western end of the Bay of Plenty, </w:t>
      </w:r>
      <w:r w:rsidR="000C2540">
        <w:rPr>
          <w:rFonts w:ascii="Arial" w:hAnsi="Arial" w:cs="Arial"/>
        </w:rPr>
        <w:t xml:space="preserve">two hours drive and 157 </w:t>
      </w:r>
      <w:r w:rsidR="00FE42E4">
        <w:rPr>
          <w:rFonts w:ascii="Arial" w:hAnsi="Arial" w:cs="Arial"/>
        </w:rPr>
        <w:t>km</w:t>
      </w:r>
      <w:r>
        <w:rPr>
          <w:rFonts w:ascii="Arial" w:hAnsi="Arial" w:cs="Arial"/>
        </w:rPr>
        <w:t xml:space="preserve"> south-east from Auckland</w:t>
      </w:r>
      <w:r w:rsidR="000C2540">
        <w:rPr>
          <w:rFonts w:ascii="Arial" w:hAnsi="Arial" w:cs="Arial"/>
        </w:rPr>
        <w:t>.  The town</w:t>
      </w:r>
      <w:r w:rsidR="00414AF2">
        <w:rPr>
          <w:rStyle w:val="apple-style-span"/>
          <w:rFonts w:ascii="Arial" w:eastAsia="Times New Roman" w:hAnsi="Arial" w:cs="Arial"/>
        </w:rPr>
        <w:t xml:space="preserve"> prospered because of gold mining and, by 1908, it was the fastest growing town in the Auckland Province. In 1911, </w:t>
      </w:r>
      <w:r w:rsidR="0031725E">
        <w:rPr>
          <w:rStyle w:val="apple-style-span"/>
          <w:rFonts w:ascii="Arial" w:eastAsia="Times New Roman" w:hAnsi="Arial" w:cs="Arial"/>
        </w:rPr>
        <w:t>its population was</w:t>
      </w:r>
      <w:r w:rsidR="00414AF2">
        <w:rPr>
          <w:rStyle w:val="apple-style-span"/>
          <w:rFonts w:ascii="Arial" w:eastAsia="Times New Roman" w:hAnsi="Arial" w:cs="Arial"/>
        </w:rPr>
        <w:t> 6,436, but there was a mass exodus in 1912 following a major miners’ strike. The 2001 census shows 4,524 people.</w:t>
      </w:r>
    </w:p>
    <w:p w:rsidR="00BC2748" w:rsidRDefault="00ED0F06" w:rsidP="005B3A23">
      <w:pPr>
        <w:rPr>
          <w:rFonts w:ascii="Arial" w:hAnsi="Arial" w:cs="Arial"/>
        </w:rPr>
      </w:pPr>
      <w:r>
        <w:rPr>
          <w:rFonts w:ascii="Arial" w:hAnsi="Arial" w:cs="Arial"/>
        </w:rPr>
        <w:t>Research on the</w:t>
      </w:r>
      <w:r w:rsidR="00C36106">
        <w:rPr>
          <w:rFonts w:ascii="Arial" w:hAnsi="Arial" w:cs="Arial"/>
        </w:rPr>
        <w:t xml:space="preserve"> Archives NZ </w:t>
      </w:r>
      <w:r>
        <w:rPr>
          <w:rFonts w:ascii="Arial" w:hAnsi="Arial" w:cs="Arial"/>
        </w:rPr>
        <w:t xml:space="preserve">website </w:t>
      </w:r>
      <w:r w:rsidR="00C36106">
        <w:rPr>
          <w:rFonts w:ascii="Arial" w:hAnsi="Arial" w:cs="Arial"/>
        </w:rPr>
        <w:t>revealed that there was a James Donnelly of Seddon Street, Waihi who joined the NZ Expeditionary Force on 15 December 1915.  He was a “surfaceman” at the time, which relates to open air mining or working on the railway.  His wife was Sylvia May Donnelly</w:t>
      </w:r>
      <w:r w:rsidR="000C2540">
        <w:rPr>
          <w:rFonts w:ascii="Arial" w:hAnsi="Arial" w:cs="Arial"/>
        </w:rPr>
        <w:t xml:space="preserve">.  Their date of marriage on his recruitment form was recorded as having occurred </w:t>
      </w:r>
      <w:r w:rsidR="00C10961">
        <w:rPr>
          <w:rFonts w:ascii="Arial" w:hAnsi="Arial" w:cs="Arial"/>
        </w:rPr>
        <w:t xml:space="preserve"> </w:t>
      </w:r>
      <w:r w:rsidR="00BC2748">
        <w:rPr>
          <w:rFonts w:ascii="Arial" w:hAnsi="Arial" w:cs="Arial"/>
        </w:rPr>
        <w:t>o</w:t>
      </w:r>
      <w:r w:rsidR="00C10961">
        <w:rPr>
          <w:rFonts w:ascii="Arial" w:hAnsi="Arial" w:cs="Arial"/>
        </w:rPr>
        <w:t xml:space="preserve">n </w:t>
      </w:r>
      <w:r w:rsidR="00BC2748">
        <w:rPr>
          <w:rFonts w:ascii="Arial" w:hAnsi="Arial" w:cs="Arial"/>
        </w:rPr>
        <w:t>14</w:t>
      </w:r>
      <w:r w:rsidR="00BC2748" w:rsidRPr="00BC2748">
        <w:rPr>
          <w:rFonts w:ascii="Arial" w:hAnsi="Arial" w:cs="Arial"/>
          <w:vertAlign w:val="superscript"/>
        </w:rPr>
        <w:t>th</w:t>
      </w:r>
      <w:r w:rsidR="00BC2748">
        <w:rPr>
          <w:rFonts w:ascii="Arial" w:hAnsi="Arial" w:cs="Arial"/>
        </w:rPr>
        <w:t xml:space="preserve"> April 1908, although there is a </w:t>
      </w:r>
      <w:r w:rsidR="005B4CCC">
        <w:rPr>
          <w:rFonts w:ascii="Arial" w:hAnsi="Arial" w:cs="Arial"/>
        </w:rPr>
        <w:t>question mark</w:t>
      </w:r>
      <w:r w:rsidR="00BC2748">
        <w:rPr>
          <w:rFonts w:ascii="Arial" w:hAnsi="Arial" w:cs="Arial"/>
        </w:rPr>
        <w:t xml:space="preserve"> on the war records </w:t>
      </w:r>
      <w:r w:rsidR="000C2540">
        <w:rPr>
          <w:rFonts w:ascii="Arial" w:hAnsi="Arial" w:cs="Arial"/>
        </w:rPr>
        <w:t>and a date of</w:t>
      </w:r>
      <w:r w:rsidR="00BC2748">
        <w:rPr>
          <w:rFonts w:ascii="Arial" w:hAnsi="Arial" w:cs="Arial"/>
        </w:rPr>
        <w:t xml:space="preserve"> 19</w:t>
      </w:r>
      <w:r w:rsidR="00BC2748" w:rsidRPr="00BC2748">
        <w:rPr>
          <w:rFonts w:ascii="Arial" w:hAnsi="Arial" w:cs="Arial"/>
          <w:vertAlign w:val="superscript"/>
        </w:rPr>
        <w:t>th</w:t>
      </w:r>
      <w:r w:rsidR="00BC2748">
        <w:rPr>
          <w:rFonts w:ascii="Arial" w:hAnsi="Arial" w:cs="Arial"/>
        </w:rPr>
        <w:t xml:space="preserve"> April 1909</w:t>
      </w:r>
      <w:r w:rsidR="00FE42E4">
        <w:rPr>
          <w:rFonts w:ascii="Arial" w:hAnsi="Arial" w:cs="Arial"/>
        </w:rPr>
        <w:t xml:space="preserve"> was</w:t>
      </w:r>
      <w:r w:rsidR="000C2540">
        <w:rPr>
          <w:rFonts w:ascii="Arial" w:hAnsi="Arial" w:cs="Arial"/>
        </w:rPr>
        <w:t xml:space="preserve"> later added</w:t>
      </w:r>
      <w:r w:rsidR="00C10961">
        <w:rPr>
          <w:rFonts w:ascii="Arial" w:hAnsi="Arial" w:cs="Arial"/>
        </w:rPr>
        <w:t xml:space="preserve">.  </w:t>
      </w:r>
      <w:r w:rsidR="00AC14F3">
        <w:rPr>
          <w:rFonts w:ascii="Arial" w:hAnsi="Arial" w:cs="Arial"/>
        </w:rPr>
        <w:t xml:space="preserve">NZ marriage records suggest </w:t>
      </w:r>
      <w:r w:rsidR="000C2540">
        <w:rPr>
          <w:rFonts w:ascii="Arial" w:hAnsi="Arial" w:cs="Arial"/>
        </w:rPr>
        <w:t>the latter date was correct.</w:t>
      </w:r>
      <w:r w:rsidR="00710086">
        <w:rPr>
          <w:rFonts w:ascii="Arial" w:hAnsi="Arial" w:cs="Arial"/>
        </w:rPr>
        <w:t xml:space="preserve">  Interestingly, she is on his recruitment application as his next-of-kin, but living in Seddon Avenue which is a main road leading into town, but becomes Seddon Street.</w:t>
      </w:r>
      <w:r w:rsidR="000C2540">
        <w:rPr>
          <w:rFonts w:ascii="Arial" w:hAnsi="Arial" w:cs="Arial"/>
        </w:rPr>
        <w:t xml:space="preserve">  His last abode before joining the army was Seddon Street.</w:t>
      </w:r>
    </w:p>
    <w:p w:rsidR="00D320B3" w:rsidRDefault="00AC14F3" w:rsidP="005B3A23">
      <w:pPr>
        <w:rPr>
          <w:rFonts w:ascii="Arial" w:hAnsi="Arial" w:cs="Arial"/>
        </w:rPr>
      </w:pPr>
      <w:r>
        <w:rPr>
          <w:rFonts w:ascii="Arial" w:hAnsi="Arial" w:cs="Arial"/>
        </w:rPr>
        <w:lastRenderedPageBreak/>
        <w:t>T</w:t>
      </w:r>
      <w:r w:rsidR="00BC2748">
        <w:rPr>
          <w:rFonts w:ascii="Arial" w:hAnsi="Arial" w:cs="Arial"/>
        </w:rPr>
        <w:t>heir son, Eric Aubrey, was born on 23</w:t>
      </w:r>
      <w:r w:rsidR="00BC2748" w:rsidRPr="00BC2748">
        <w:rPr>
          <w:rFonts w:ascii="Arial" w:hAnsi="Arial" w:cs="Arial"/>
          <w:vertAlign w:val="superscript"/>
        </w:rPr>
        <w:t>rd</w:t>
      </w:r>
      <w:r w:rsidR="00BC2748">
        <w:rPr>
          <w:rFonts w:ascii="Arial" w:hAnsi="Arial" w:cs="Arial"/>
        </w:rPr>
        <w:t xml:space="preserve"> February 1909.  Records indicate </w:t>
      </w:r>
      <w:r w:rsidR="00D320B3">
        <w:rPr>
          <w:rFonts w:ascii="Arial" w:hAnsi="Arial" w:cs="Arial"/>
        </w:rPr>
        <w:t xml:space="preserve">that </w:t>
      </w:r>
      <w:r w:rsidR="00BC2748">
        <w:rPr>
          <w:rFonts w:ascii="Arial" w:hAnsi="Arial" w:cs="Arial"/>
        </w:rPr>
        <w:t xml:space="preserve">she was </w:t>
      </w:r>
      <w:r w:rsidR="00C10961">
        <w:rPr>
          <w:rFonts w:ascii="Arial" w:hAnsi="Arial" w:cs="Arial"/>
        </w:rPr>
        <w:t xml:space="preserve">previously married </w:t>
      </w:r>
      <w:r w:rsidR="00BC2748">
        <w:rPr>
          <w:rFonts w:ascii="Arial" w:hAnsi="Arial" w:cs="Arial"/>
        </w:rPr>
        <w:t xml:space="preserve">to Thomas West </w:t>
      </w:r>
      <w:r w:rsidR="00C10961">
        <w:rPr>
          <w:rFonts w:ascii="Arial" w:hAnsi="Arial" w:cs="Arial"/>
        </w:rPr>
        <w:t xml:space="preserve">and </w:t>
      </w:r>
      <w:r w:rsidR="00D320B3">
        <w:rPr>
          <w:rFonts w:ascii="Arial" w:hAnsi="Arial" w:cs="Arial"/>
        </w:rPr>
        <w:t xml:space="preserve">that she </w:t>
      </w:r>
      <w:r w:rsidR="00C10961">
        <w:rPr>
          <w:rFonts w:ascii="Arial" w:hAnsi="Arial" w:cs="Arial"/>
        </w:rPr>
        <w:t>died in</w:t>
      </w:r>
      <w:r w:rsidR="00D320B3">
        <w:rPr>
          <w:rFonts w:ascii="Arial" w:hAnsi="Arial" w:cs="Arial"/>
        </w:rPr>
        <w:t xml:space="preserve"> 1926.  Her father was Clement Augustus Cornes, an Irishman and she was one of 13 children. The family </w:t>
      </w:r>
      <w:r>
        <w:rPr>
          <w:rFonts w:ascii="Arial" w:hAnsi="Arial" w:cs="Arial"/>
        </w:rPr>
        <w:t>was from</w:t>
      </w:r>
      <w:r w:rsidR="00D320B3">
        <w:rPr>
          <w:rFonts w:ascii="Arial" w:hAnsi="Arial" w:cs="Arial"/>
        </w:rPr>
        <w:t xml:space="preserve"> Waihi and </w:t>
      </w:r>
      <w:r>
        <w:rPr>
          <w:rFonts w:ascii="Arial" w:hAnsi="Arial" w:cs="Arial"/>
        </w:rPr>
        <w:t xml:space="preserve">had </w:t>
      </w:r>
      <w:r w:rsidR="00D320B3">
        <w:rPr>
          <w:rFonts w:ascii="Arial" w:hAnsi="Arial" w:cs="Arial"/>
        </w:rPr>
        <w:t xml:space="preserve">mining connections.  </w:t>
      </w:r>
    </w:p>
    <w:p w:rsidR="000C2540" w:rsidRDefault="000C2540" w:rsidP="000C2540">
      <w:pPr>
        <w:rPr>
          <w:rFonts w:ascii="Arial" w:hAnsi="Arial" w:cs="Arial"/>
        </w:rPr>
      </w:pPr>
      <w:r>
        <w:rPr>
          <w:rFonts w:ascii="Arial" w:hAnsi="Arial" w:cs="Arial"/>
        </w:rPr>
        <w:t>Ted lived in Kenny Street which runs off Seddon Avenue and then runs parallel with Seddon Street.</w:t>
      </w:r>
    </w:p>
    <w:p w:rsidR="00BC2748" w:rsidRDefault="0031725E" w:rsidP="005B3A23">
      <w:pPr>
        <w:rPr>
          <w:rFonts w:ascii="Arial" w:hAnsi="Arial" w:cs="Arial"/>
        </w:rPr>
      </w:pPr>
      <w:r>
        <w:rPr>
          <w:rFonts w:ascii="Arial" w:hAnsi="Arial" w:cs="Arial"/>
        </w:rPr>
        <w:t xml:space="preserve">The 1919 Electoral Roll indicates that 17 Seddon Street, Waihi was the home of Thomas, George and John Donnelly, all miners, and Mary Donnelly, domestic duties. </w:t>
      </w:r>
      <w:r w:rsidR="0081372C">
        <w:rPr>
          <w:rFonts w:ascii="Arial" w:hAnsi="Arial" w:cs="Arial"/>
        </w:rPr>
        <w:t xml:space="preserve">This address may have been the </w:t>
      </w:r>
      <w:r>
        <w:rPr>
          <w:rFonts w:ascii="Arial" w:hAnsi="Arial" w:cs="Arial"/>
        </w:rPr>
        <w:t xml:space="preserve">family </w:t>
      </w:r>
      <w:r w:rsidR="001D2A09">
        <w:rPr>
          <w:rFonts w:ascii="Arial" w:hAnsi="Arial" w:cs="Arial"/>
        </w:rPr>
        <w:t xml:space="preserve">home </w:t>
      </w:r>
      <w:r>
        <w:rPr>
          <w:rFonts w:ascii="Arial" w:hAnsi="Arial" w:cs="Arial"/>
        </w:rPr>
        <w:t xml:space="preserve">of James Donnelly who, by </w:t>
      </w:r>
      <w:r w:rsidR="00095768">
        <w:rPr>
          <w:rFonts w:ascii="Arial" w:hAnsi="Arial" w:cs="Arial"/>
        </w:rPr>
        <w:t>1921</w:t>
      </w:r>
      <w:r>
        <w:rPr>
          <w:rFonts w:ascii="Arial" w:hAnsi="Arial" w:cs="Arial"/>
        </w:rPr>
        <w:t>, was living with</w:t>
      </w:r>
      <w:r w:rsidR="00095768">
        <w:rPr>
          <w:rFonts w:ascii="Arial" w:hAnsi="Arial" w:cs="Arial"/>
        </w:rPr>
        <w:t xml:space="preserve"> Sylvia </w:t>
      </w:r>
      <w:r w:rsidR="00AC14F3">
        <w:rPr>
          <w:rFonts w:ascii="Arial" w:hAnsi="Arial" w:cs="Arial"/>
        </w:rPr>
        <w:t>at</w:t>
      </w:r>
      <w:r w:rsidR="00095768">
        <w:rPr>
          <w:rFonts w:ascii="Arial" w:hAnsi="Arial" w:cs="Arial"/>
        </w:rPr>
        <w:t xml:space="preserve"> </w:t>
      </w:r>
      <w:r w:rsidR="00C10961">
        <w:rPr>
          <w:rFonts w:ascii="Arial" w:hAnsi="Arial" w:cs="Arial"/>
        </w:rPr>
        <w:t xml:space="preserve">3 Osborne St, Newmarket </w:t>
      </w:r>
      <w:r w:rsidR="00BC2748">
        <w:rPr>
          <w:rFonts w:ascii="Arial" w:hAnsi="Arial" w:cs="Arial"/>
        </w:rPr>
        <w:t>(Auckland)</w:t>
      </w:r>
      <w:r w:rsidR="00095768">
        <w:rPr>
          <w:rFonts w:ascii="Arial" w:hAnsi="Arial" w:cs="Arial"/>
        </w:rPr>
        <w:t>.  But they were living at 16 Morrow Street, Newmarket when she died on 24/02/1926 at the age of 40.</w:t>
      </w:r>
    </w:p>
    <w:p w:rsidR="0081372C" w:rsidRDefault="0081372C" w:rsidP="005B3A23">
      <w:pPr>
        <w:rPr>
          <w:rFonts w:ascii="Arial" w:hAnsi="Arial" w:cs="Arial"/>
        </w:rPr>
      </w:pPr>
      <w:r>
        <w:rPr>
          <w:rFonts w:ascii="Arial" w:hAnsi="Arial" w:cs="Arial"/>
        </w:rPr>
        <w:t>WW1 recruitment records</w:t>
      </w:r>
      <w:r w:rsidR="000C2540">
        <w:rPr>
          <w:rFonts w:ascii="Arial" w:hAnsi="Arial" w:cs="Arial"/>
        </w:rPr>
        <w:t>, supplied by Harriet,</w:t>
      </w:r>
      <w:r>
        <w:rPr>
          <w:rFonts w:ascii="Arial" w:hAnsi="Arial" w:cs="Arial"/>
        </w:rPr>
        <w:t xml:space="preserve"> indicate that John and Thomas Donnelly of the Golden Cross Hotel, Waihi were engine drivers.  Whether or not 17 Seddon Street was the address for the Golden Cross Hotel is yet to be established.</w:t>
      </w:r>
    </w:p>
    <w:p w:rsidR="001D2A09" w:rsidRDefault="00BC2748" w:rsidP="005B3A23">
      <w:pPr>
        <w:rPr>
          <w:rFonts w:ascii="Arial" w:hAnsi="Arial" w:cs="Arial"/>
        </w:rPr>
      </w:pPr>
      <w:r>
        <w:rPr>
          <w:rFonts w:ascii="Arial" w:hAnsi="Arial" w:cs="Arial"/>
        </w:rPr>
        <w:t xml:space="preserve">Ted </w:t>
      </w:r>
      <w:r w:rsidR="001D2A09">
        <w:rPr>
          <w:rFonts w:ascii="Arial" w:hAnsi="Arial" w:cs="Arial"/>
        </w:rPr>
        <w:t xml:space="preserve">most likely </w:t>
      </w:r>
      <w:r w:rsidR="00BF4B69">
        <w:rPr>
          <w:rFonts w:ascii="Arial" w:hAnsi="Arial" w:cs="Arial"/>
        </w:rPr>
        <w:t>got to know the Donnelly family through working in the mines.</w:t>
      </w:r>
      <w:r>
        <w:rPr>
          <w:rFonts w:ascii="Arial" w:hAnsi="Arial" w:cs="Arial"/>
        </w:rPr>
        <w:t xml:space="preserve"> </w:t>
      </w:r>
      <w:r w:rsidR="001D2A09">
        <w:rPr>
          <w:rFonts w:ascii="Arial" w:hAnsi="Arial" w:cs="Arial"/>
        </w:rPr>
        <w:t xml:space="preserve"> </w:t>
      </w:r>
      <w:r w:rsidR="007B5BBD">
        <w:rPr>
          <w:rFonts w:ascii="Arial" w:hAnsi="Arial" w:cs="Arial"/>
        </w:rPr>
        <w:t>In a search of NZ marriage records, there is no record of a Mary M</w:t>
      </w:r>
      <w:r w:rsidR="000C2540">
        <w:rPr>
          <w:rFonts w:ascii="Arial" w:hAnsi="Arial" w:cs="Arial"/>
        </w:rPr>
        <w:t>.</w:t>
      </w:r>
      <w:r w:rsidR="007B5BBD">
        <w:rPr>
          <w:rFonts w:ascii="Arial" w:hAnsi="Arial" w:cs="Arial"/>
        </w:rPr>
        <w:t xml:space="preserve"> having married a Thomas, George or John Donnelly between 1865 and 1919.  They may well have all been siblings or one of the males may have been the father. </w:t>
      </w:r>
      <w:r w:rsidR="001D2A09">
        <w:rPr>
          <w:rFonts w:ascii="Arial" w:hAnsi="Arial" w:cs="Arial"/>
        </w:rPr>
        <w:t xml:space="preserve"> </w:t>
      </w:r>
      <w:r w:rsidR="007B5BBD">
        <w:rPr>
          <w:rFonts w:ascii="Arial" w:hAnsi="Arial" w:cs="Arial"/>
        </w:rPr>
        <w:t>So it can be concluded Ted Dunn’s friend on his enlistment form was Sylvia Donnelly.</w:t>
      </w:r>
    </w:p>
    <w:p w:rsidR="000C2540" w:rsidRDefault="000C2540" w:rsidP="005B3A23">
      <w:pPr>
        <w:rPr>
          <w:rFonts w:ascii="Arial" w:hAnsi="Arial" w:cs="Arial"/>
        </w:rPr>
      </w:pPr>
    </w:p>
    <w:p w:rsidR="000C2540" w:rsidRPr="000C2540" w:rsidRDefault="005A0CB4" w:rsidP="005B3A23">
      <w:pPr>
        <w:rPr>
          <w:rFonts w:ascii="Arial" w:hAnsi="Arial" w:cs="Arial"/>
          <w:b/>
          <w:color w:val="FF0000"/>
          <w:u w:val="single"/>
        </w:rPr>
      </w:pPr>
      <w:r>
        <w:rPr>
          <w:rFonts w:ascii="Arial" w:hAnsi="Arial" w:cs="Arial"/>
          <w:b/>
          <w:color w:val="FF0000"/>
          <w:u w:val="single"/>
        </w:rPr>
        <w:t>World War 1</w:t>
      </w:r>
    </w:p>
    <w:p w:rsidR="005A6729" w:rsidRDefault="00ED0F06" w:rsidP="005B3A23">
      <w:pPr>
        <w:rPr>
          <w:rFonts w:ascii="Arial" w:hAnsi="Arial" w:cs="Arial"/>
        </w:rPr>
      </w:pPr>
      <w:r>
        <w:rPr>
          <w:rFonts w:ascii="Arial" w:hAnsi="Arial" w:cs="Arial"/>
        </w:rPr>
        <w:t>Much of the following details</w:t>
      </w:r>
      <w:r w:rsidR="005A6729">
        <w:rPr>
          <w:rFonts w:ascii="Arial" w:hAnsi="Arial" w:cs="Arial"/>
        </w:rPr>
        <w:t xml:space="preserve"> was obtained from Ted’s war records.  </w:t>
      </w:r>
    </w:p>
    <w:p w:rsidR="00761BD1" w:rsidRDefault="005A6729" w:rsidP="005B3A23">
      <w:pPr>
        <w:rPr>
          <w:rFonts w:ascii="Arial" w:hAnsi="Arial" w:cs="Arial"/>
        </w:rPr>
      </w:pPr>
      <w:r>
        <w:rPr>
          <w:rFonts w:ascii="Arial" w:hAnsi="Arial" w:cs="Arial"/>
        </w:rPr>
        <w:t xml:space="preserve">Private E J Dunn </w:t>
      </w:r>
      <w:r w:rsidR="00761BD1">
        <w:rPr>
          <w:rFonts w:ascii="Arial" w:hAnsi="Arial" w:cs="Arial"/>
        </w:rPr>
        <w:t xml:space="preserve">No. 26583 </w:t>
      </w:r>
      <w:r>
        <w:rPr>
          <w:rFonts w:ascii="Arial" w:hAnsi="Arial" w:cs="Arial"/>
        </w:rPr>
        <w:t xml:space="preserve">was </w:t>
      </w:r>
      <w:r w:rsidR="00ED0F06">
        <w:rPr>
          <w:rFonts w:ascii="Arial" w:hAnsi="Arial" w:cs="Arial"/>
        </w:rPr>
        <w:t xml:space="preserve">recruited and </w:t>
      </w:r>
      <w:r w:rsidR="00017698">
        <w:rPr>
          <w:rFonts w:ascii="Arial" w:hAnsi="Arial" w:cs="Arial"/>
        </w:rPr>
        <w:t>posted</w:t>
      </w:r>
      <w:r>
        <w:rPr>
          <w:rFonts w:ascii="Arial" w:hAnsi="Arial" w:cs="Arial"/>
        </w:rPr>
        <w:t xml:space="preserve"> to H. Coy 17</w:t>
      </w:r>
      <w:r w:rsidRPr="005A6729">
        <w:rPr>
          <w:rFonts w:ascii="Arial" w:hAnsi="Arial" w:cs="Arial"/>
          <w:vertAlign w:val="superscript"/>
        </w:rPr>
        <w:t>th</w:t>
      </w:r>
      <w:r w:rsidR="00761BD1">
        <w:rPr>
          <w:rFonts w:ascii="Arial" w:hAnsi="Arial" w:cs="Arial"/>
        </w:rPr>
        <w:t xml:space="preserve"> Reinforcements</w:t>
      </w:r>
      <w:r>
        <w:rPr>
          <w:rFonts w:ascii="Arial" w:hAnsi="Arial" w:cs="Arial"/>
        </w:rPr>
        <w:t xml:space="preserve"> on 30</w:t>
      </w:r>
      <w:r w:rsidRPr="005A6729">
        <w:rPr>
          <w:rFonts w:ascii="Arial" w:hAnsi="Arial" w:cs="Arial"/>
          <w:vertAlign w:val="superscript"/>
        </w:rPr>
        <w:t>th</w:t>
      </w:r>
      <w:r>
        <w:rPr>
          <w:rFonts w:ascii="Arial" w:hAnsi="Arial" w:cs="Arial"/>
        </w:rPr>
        <w:t xml:space="preserve"> May 1916.  Apart from the History Sheet details referred to above, his father and next-of-kin, John Joseph Dunn, moved from the Woolloomooloo address to 149 Paddington Street, Paddington, Sydney </w:t>
      </w:r>
      <w:r w:rsidR="00761BD1">
        <w:rPr>
          <w:rFonts w:ascii="Arial" w:hAnsi="Arial" w:cs="Arial"/>
        </w:rPr>
        <w:t>in</w:t>
      </w:r>
      <w:r>
        <w:rPr>
          <w:rFonts w:ascii="Arial" w:hAnsi="Arial" w:cs="Arial"/>
        </w:rPr>
        <w:t xml:space="preserve"> 192</w:t>
      </w:r>
      <w:r w:rsidR="00761BD1">
        <w:rPr>
          <w:rFonts w:ascii="Arial" w:hAnsi="Arial" w:cs="Arial"/>
        </w:rPr>
        <w:t>1.  Ted’s medals were sent to him in 1922.</w:t>
      </w:r>
    </w:p>
    <w:p w:rsidR="00761BD1" w:rsidRDefault="00ED0F06" w:rsidP="005B3A23">
      <w:pPr>
        <w:rPr>
          <w:rFonts w:ascii="Arial" w:hAnsi="Arial" w:cs="Arial"/>
        </w:rPr>
      </w:pPr>
      <w:r>
        <w:rPr>
          <w:rFonts w:ascii="Arial" w:hAnsi="Arial" w:cs="Arial"/>
        </w:rPr>
        <w:t xml:space="preserve">From </w:t>
      </w:r>
      <w:r w:rsidR="00761BD1">
        <w:rPr>
          <w:rFonts w:ascii="Arial" w:hAnsi="Arial" w:cs="Arial"/>
        </w:rPr>
        <w:t>his medical examination</w:t>
      </w:r>
      <w:r>
        <w:rPr>
          <w:rFonts w:ascii="Arial" w:hAnsi="Arial" w:cs="Arial"/>
        </w:rPr>
        <w:t xml:space="preserve"> report dated</w:t>
      </w:r>
      <w:r w:rsidR="00761BD1">
        <w:rPr>
          <w:rFonts w:ascii="Arial" w:hAnsi="Arial" w:cs="Arial"/>
        </w:rPr>
        <w:t xml:space="preserve"> 22 Many 1916, Ted was aged 31, 5’</w:t>
      </w:r>
      <w:r>
        <w:rPr>
          <w:rFonts w:ascii="Arial" w:hAnsi="Arial" w:cs="Arial"/>
        </w:rPr>
        <w:t xml:space="preserve"> </w:t>
      </w:r>
      <w:r w:rsidR="00761BD1">
        <w:rPr>
          <w:rFonts w:ascii="Arial" w:hAnsi="Arial" w:cs="Arial"/>
        </w:rPr>
        <w:t xml:space="preserve">7” tall, weighed 10 st 3 lbs and had grey eyes with light brown hair.  His religion was R.C. But his teeth </w:t>
      </w:r>
      <w:r w:rsidR="008F45AA">
        <w:rPr>
          <w:rFonts w:ascii="Arial" w:hAnsi="Arial" w:cs="Arial"/>
        </w:rPr>
        <w:t>were considered bad, and the Examination Certificate was marked “Deferred”.</w:t>
      </w:r>
    </w:p>
    <w:p w:rsidR="00F34070" w:rsidRDefault="00F34070" w:rsidP="005B3A23">
      <w:pPr>
        <w:rPr>
          <w:rFonts w:ascii="Arial" w:hAnsi="Arial" w:cs="Arial"/>
        </w:rPr>
      </w:pPr>
      <w:r>
        <w:rPr>
          <w:rFonts w:ascii="Arial" w:hAnsi="Arial" w:cs="Arial"/>
        </w:rPr>
        <w:t>It would appear that Ted was training at Featherston just outside Wellington when he overstayed his leave in July 1916 and forfeited seven days’ pay.</w:t>
      </w:r>
      <w:r w:rsidR="00017698">
        <w:rPr>
          <w:rFonts w:ascii="Arial" w:hAnsi="Arial" w:cs="Arial"/>
        </w:rPr>
        <w:t xml:space="preserve"> On 8</w:t>
      </w:r>
      <w:r w:rsidR="00017698" w:rsidRPr="00017698">
        <w:rPr>
          <w:rFonts w:ascii="Arial" w:hAnsi="Arial" w:cs="Arial"/>
          <w:vertAlign w:val="superscript"/>
        </w:rPr>
        <w:t>th</w:t>
      </w:r>
      <w:r w:rsidR="00017698">
        <w:rPr>
          <w:rFonts w:ascii="Arial" w:hAnsi="Arial" w:cs="Arial"/>
        </w:rPr>
        <w:t xml:space="preserve"> October 1916, he committed the offence of “Failing to comply with a Tspt order – playing cards after lights out.” He was “C.B.,”(confined to barracks) for three days.</w:t>
      </w:r>
    </w:p>
    <w:p w:rsidR="008D1D8C" w:rsidRDefault="008D1D8C" w:rsidP="005B3A23">
      <w:pPr>
        <w:rPr>
          <w:rFonts w:ascii="Arial" w:hAnsi="Arial" w:cs="Arial"/>
        </w:rPr>
      </w:pPr>
      <w:r>
        <w:rPr>
          <w:rFonts w:ascii="Arial" w:hAnsi="Arial" w:cs="Arial"/>
        </w:rPr>
        <w:t>On 25</w:t>
      </w:r>
      <w:r w:rsidRPr="008D1D8C">
        <w:rPr>
          <w:rFonts w:ascii="Arial" w:hAnsi="Arial" w:cs="Arial"/>
          <w:vertAlign w:val="superscript"/>
        </w:rPr>
        <w:t>th</w:t>
      </w:r>
      <w:r>
        <w:rPr>
          <w:rFonts w:ascii="Arial" w:hAnsi="Arial" w:cs="Arial"/>
        </w:rPr>
        <w:t xml:space="preserve"> June, Ted was hospitalised for six days at Trentham (just out of Wellington) with influenza.</w:t>
      </w:r>
    </w:p>
    <w:p w:rsidR="00017698" w:rsidRDefault="00017698" w:rsidP="005B3A23">
      <w:pPr>
        <w:rPr>
          <w:rFonts w:ascii="Arial" w:hAnsi="Arial" w:cs="Arial"/>
        </w:rPr>
      </w:pPr>
      <w:r>
        <w:rPr>
          <w:rFonts w:ascii="Arial" w:hAnsi="Arial" w:cs="Arial"/>
        </w:rPr>
        <w:t xml:space="preserve">Records state </w:t>
      </w:r>
      <w:r w:rsidR="00AC2DA0">
        <w:rPr>
          <w:rFonts w:ascii="Arial" w:hAnsi="Arial" w:cs="Arial"/>
        </w:rPr>
        <w:t>th</w:t>
      </w:r>
      <w:r w:rsidR="008D1D8C">
        <w:rPr>
          <w:rFonts w:ascii="Arial" w:hAnsi="Arial" w:cs="Arial"/>
        </w:rPr>
        <w:t>at Ted</w:t>
      </w:r>
      <w:r>
        <w:rPr>
          <w:rFonts w:ascii="Arial" w:hAnsi="Arial" w:cs="Arial"/>
        </w:rPr>
        <w:t xml:space="preserve"> embarked for overseas from Wellington on 25</w:t>
      </w:r>
      <w:r w:rsidRPr="00017698">
        <w:rPr>
          <w:rFonts w:ascii="Arial" w:hAnsi="Arial" w:cs="Arial"/>
          <w:vertAlign w:val="superscript"/>
        </w:rPr>
        <w:t>th</w:t>
      </w:r>
      <w:r>
        <w:rPr>
          <w:rFonts w:ascii="Arial" w:hAnsi="Arial" w:cs="Arial"/>
        </w:rPr>
        <w:t xml:space="preserve"> September 1916 and disembarked in Devonport</w:t>
      </w:r>
      <w:r w:rsidR="00E22871">
        <w:rPr>
          <w:rFonts w:ascii="Arial" w:hAnsi="Arial" w:cs="Arial"/>
        </w:rPr>
        <w:t>, Plymouth on 21</w:t>
      </w:r>
      <w:r w:rsidR="00E22871" w:rsidRPr="00E22871">
        <w:rPr>
          <w:rFonts w:ascii="Arial" w:hAnsi="Arial" w:cs="Arial"/>
          <w:vertAlign w:val="superscript"/>
        </w:rPr>
        <w:t>st</w:t>
      </w:r>
      <w:r w:rsidR="00E22871">
        <w:rPr>
          <w:rFonts w:ascii="Arial" w:hAnsi="Arial" w:cs="Arial"/>
        </w:rPr>
        <w:t xml:space="preserve"> November 1916.</w:t>
      </w:r>
      <w:r w:rsidR="00AC2DA0">
        <w:rPr>
          <w:rFonts w:ascii="Arial" w:hAnsi="Arial" w:cs="Arial"/>
        </w:rPr>
        <w:t xml:space="preserve">  The </w:t>
      </w:r>
      <w:r w:rsidR="008D1D8C">
        <w:rPr>
          <w:rFonts w:ascii="Arial" w:hAnsi="Arial" w:cs="Arial"/>
        </w:rPr>
        <w:t>troops</w:t>
      </w:r>
      <w:r w:rsidR="00AC2DA0">
        <w:rPr>
          <w:rFonts w:ascii="Arial" w:hAnsi="Arial" w:cs="Arial"/>
        </w:rPr>
        <w:t xml:space="preserve"> then “marched into camp” at “Sling” (short for Slingshott, being the main NZ depot/camp at Larkhill, Salisbury Plain</w:t>
      </w:r>
      <w:r w:rsidR="00ED0F06">
        <w:rPr>
          <w:rFonts w:ascii="Arial" w:hAnsi="Arial" w:cs="Arial"/>
        </w:rPr>
        <w:t>)</w:t>
      </w:r>
      <w:r w:rsidR="00AC2DA0">
        <w:rPr>
          <w:rFonts w:ascii="Arial" w:hAnsi="Arial" w:cs="Arial"/>
        </w:rPr>
        <w:t>.</w:t>
      </w:r>
      <w:r w:rsidR="008D1D8C">
        <w:rPr>
          <w:rFonts w:ascii="Arial" w:hAnsi="Arial" w:cs="Arial"/>
        </w:rPr>
        <w:t xml:space="preserve">  Ted’s records indicate that he was in C Company, 5 Reserve </w:t>
      </w:r>
      <w:r w:rsidR="00D10294">
        <w:rPr>
          <w:rFonts w:ascii="Arial" w:hAnsi="Arial" w:cs="Arial"/>
        </w:rPr>
        <w:t>Battalion</w:t>
      </w:r>
      <w:r w:rsidR="008D1D8C">
        <w:rPr>
          <w:rFonts w:ascii="Arial" w:hAnsi="Arial" w:cs="Arial"/>
        </w:rPr>
        <w:t xml:space="preserve"> at this time.  However, it appears that, by the 7</w:t>
      </w:r>
      <w:r w:rsidR="008D1D8C" w:rsidRPr="008D1D8C">
        <w:rPr>
          <w:rFonts w:ascii="Arial" w:hAnsi="Arial" w:cs="Arial"/>
          <w:vertAlign w:val="superscript"/>
        </w:rPr>
        <w:t>th</w:t>
      </w:r>
      <w:r w:rsidR="008D1D8C">
        <w:rPr>
          <w:rFonts w:ascii="Arial" w:hAnsi="Arial" w:cs="Arial"/>
        </w:rPr>
        <w:t xml:space="preserve"> January, he had the rank of “Rifleman”</w:t>
      </w:r>
      <w:r w:rsidR="00117F2B">
        <w:rPr>
          <w:rFonts w:ascii="Arial" w:hAnsi="Arial" w:cs="Arial"/>
        </w:rPr>
        <w:t xml:space="preserve"> in </w:t>
      </w:r>
      <w:r w:rsidR="00ED0F06">
        <w:rPr>
          <w:rFonts w:ascii="Arial" w:hAnsi="Arial" w:cs="Arial"/>
        </w:rPr>
        <w:t>“</w:t>
      </w:r>
      <w:r w:rsidR="00117F2B">
        <w:rPr>
          <w:rFonts w:ascii="Arial" w:hAnsi="Arial" w:cs="Arial"/>
        </w:rPr>
        <w:t>A</w:t>
      </w:r>
      <w:r w:rsidR="00ED0F06">
        <w:rPr>
          <w:rFonts w:ascii="Arial" w:hAnsi="Arial" w:cs="Arial"/>
        </w:rPr>
        <w:t>”</w:t>
      </w:r>
      <w:r w:rsidR="00117F2B">
        <w:rPr>
          <w:rFonts w:ascii="Arial" w:hAnsi="Arial" w:cs="Arial"/>
        </w:rPr>
        <w:t xml:space="preserve"> Company, 3</w:t>
      </w:r>
      <w:r w:rsidR="00117F2B" w:rsidRPr="00117F2B">
        <w:rPr>
          <w:rFonts w:ascii="Arial" w:hAnsi="Arial" w:cs="Arial"/>
          <w:vertAlign w:val="superscript"/>
        </w:rPr>
        <w:t>rd</w:t>
      </w:r>
      <w:r w:rsidR="00117F2B">
        <w:rPr>
          <w:rFonts w:ascii="Arial" w:hAnsi="Arial" w:cs="Arial"/>
        </w:rPr>
        <w:t xml:space="preserve"> </w:t>
      </w:r>
      <w:r w:rsidR="002259E4">
        <w:rPr>
          <w:rFonts w:ascii="Arial" w:hAnsi="Arial" w:cs="Arial"/>
        </w:rPr>
        <w:t>Battalion</w:t>
      </w:r>
      <w:r w:rsidR="00117F2B">
        <w:rPr>
          <w:rFonts w:ascii="Arial" w:hAnsi="Arial" w:cs="Arial"/>
        </w:rPr>
        <w:t xml:space="preserve"> of the 3</w:t>
      </w:r>
      <w:r w:rsidR="00117F2B" w:rsidRPr="00117F2B">
        <w:rPr>
          <w:rFonts w:ascii="Arial" w:hAnsi="Arial" w:cs="Arial"/>
          <w:vertAlign w:val="superscript"/>
        </w:rPr>
        <w:t>rd</w:t>
      </w:r>
      <w:r w:rsidR="00117F2B">
        <w:rPr>
          <w:rFonts w:ascii="Arial" w:hAnsi="Arial" w:cs="Arial"/>
        </w:rPr>
        <w:t xml:space="preserve"> New Zealand Rifle Brigade (NZRB)</w:t>
      </w:r>
    </w:p>
    <w:p w:rsidR="009D0537" w:rsidRDefault="009D0537" w:rsidP="005B3A23">
      <w:pPr>
        <w:rPr>
          <w:rFonts w:ascii="Arial" w:hAnsi="Arial" w:cs="Arial"/>
        </w:rPr>
      </w:pPr>
      <w:r>
        <w:rPr>
          <w:rFonts w:ascii="Arial" w:hAnsi="Arial" w:cs="Arial"/>
        </w:rPr>
        <w:lastRenderedPageBreak/>
        <w:t>On 8</w:t>
      </w:r>
      <w:r w:rsidRPr="009D0537">
        <w:rPr>
          <w:rFonts w:ascii="Arial" w:hAnsi="Arial" w:cs="Arial"/>
          <w:vertAlign w:val="superscript"/>
        </w:rPr>
        <w:t>th</w:t>
      </w:r>
      <w:r>
        <w:rPr>
          <w:rFonts w:ascii="Arial" w:hAnsi="Arial" w:cs="Arial"/>
        </w:rPr>
        <w:t xml:space="preserve"> January 1917, the </w:t>
      </w:r>
      <w:r w:rsidR="00D10294">
        <w:rPr>
          <w:rFonts w:ascii="Arial" w:hAnsi="Arial" w:cs="Arial"/>
        </w:rPr>
        <w:t>Battalion</w:t>
      </w:r>
      <w:r>
        <w:rPr>
          <w:rFonts w:ascii="Arial" w:hAnsi="Arial" w:cs="Arial"/>
        </w:rPr>
        <w:t xml:space="preserve"> left for France and “marched into camp” at Etaples on the French Coast just south of Calais.  But by 13</w:t>
      </w:r>
      <w:r w:rsidRPr="009D0537">
        <w:rPr>
          <w:rFonts w:ascii="Arial" w:hAnsi="Arial" w:cs="Arial"/>
          <w:vertAlign w:val="superscript"/>
        </w:rPr>
        <w:t>th</w:t>
      </w:r>
      <w:r>
        <w:rPr>
          <w:rFonts w:ascii="Arial" w:hAnsi="Arial" w:cs="Arial"/>
        </w:rPr>
        <w:t xml:space="preserve"> January, Ted was admitted to the 24</w:t>
      </w:r>
      <w:r w:rsidRPr="009D0537">
        <w:rPr>
          <w:rFonts w:ascii="Arial" w:hAnsi="Arial" w:cs="Arial"/>
          <w:vertAlign w:val="superscript"/>
        </w:rPr>
        <w:t>th</w:t>
      </w:r>
      <w:r>
        <w:rPr>
          <w:rFonts w:ascii="Arial" w:hAnsi="Arial" w:cs="Arial"/>
        </w:rPr>
        <w:t xml:space="preserve"> General Hospital</w:t>
      </w:r>
      <w:r w:rsidR="00117F2B">
        <w:rPr>
          <w:rFonts w:ascii="Arial" w:hAnsi="Arial" w:cs="Arial"/>
        </w:rPr>
        <w:t xml:space="preserve"> </w:t>
      </w:r>
      <w:r w:rsidR="000C336F">
        <w:rPr>
          <w:rFonts w:ascii="Arial" w:hAnsi="Arial" w:cs="Arial"/>
        </w:rPr>
        <w:t xml:space="preserve">in Etaples </w:t>
      </w:r>
      <w:r w:rsidR="00117F2B">
        <w:rPr>
          <w:rFonts w:ascii="Arial" w:hAnsi="Arial" w:cs="Arial"/>
        </w:rPr>
        <w:t xml:space="preserve">with </w:t>
      </w:r>
      <w:r w:rsidR="00ED0F06">
        <w:rPr>
          <w:rFonts w:ascii="Arial" w:hAnsi="Arial" w:cs="Arial"/>
        </w:rPr>
        <w:t>his papers having the</w:t>
      </w:r>
      <w:r w:rsidR="00117F2B">
        <w:rPr>
          <w:rFonts w:ascii="Arial" w:hAnsi="Arial" w:cs="Arial"/>
        </w:rPr>
        <w:t xml:space="preserve"> nota</w:t>
      </w:r>
      <w:r w:rsidR="000C336F">
        <w:rPr>
          <w:rFonts w:ascii="Arial" w:hAnsi="Arial" w:cs="Arial"/>
        </w:rPr>
        <w:t>tion “NYD”(not yet diagnosed). It would seem like an illness rather than a wound, but he was transferred to the Base Depot, France on 17</w:t>
      </w:r>
      <w:r w:rsidR="000C336F" w:rsidRPr="000C336F">
        <w:rPr>
          <w:rFonts w:ascii="Arial" w:hAnsi="Arial" w:cs="Arial"/>
          <w:vertAlign w:val="superscript"/>
        </w:rPr>
        <w:t>th</w:t>
      </w:r>
      <w:r w:rsidR="000C336F">
        <w:rPr>
          <w:rFonts w:ascii="Arial" w:hAnsi="Arial" w:cs="Arial"/>
        </w:rPr>
        <w:t xml:space="preserve"> February.</w:t>
      </w:r>
    </w:p>
    <w:p w:rsidR="00072410" w:rsidRDefault="00A2638A" w:rsidP="005B3A23">
      <w:pPr>
        <w:rPr>
          <w:rFonts w:ascii="Arial" w:hAnsi="Arial" w:cs="Arial"/>
        </w:rPr>
      </w:pPr>
      <w:r>
        <w:rPr>
          <w:rFonts w:ascii="Arial" w:hAnsi="Arial" w:cs="Arial"/>
        </w:rPr>
        <w:t>On</w:t>
      </w:r>
      <w:r w:rsidR="000C336F">
        <w:rPr>
          <w:rFonts w:ascii="Arial" w:hAnsi="Arial" w:cs="Arial"/>
        </w:rPr>
        <w:t xml:space="preserve"> 24</w:t>
      </w:r>
      <w:r w:rsidR="000C336F" w:rsidRPr="000C336F">
        <w:rPr>
          <w:rFonts w:ascii="Arial" w:hAnsi="Arial" w:cs="Arial"/>
          <w:vertAlign w:val="superscript"/>
        </w:rPr>
        <w:t>th</w:t>
      </w:r>
      <w:r w:rsidR="000C336F">
        <w:rPr>
          <w:rFonts w:ascii="Arial" w:hAnsi="Arial" w:cs="Arial"/>
        </w:rPr>
        <w:t xml:space="preserve"> February, Ted</w:t>
      </w:r>
      <w:r>
        <w:rPr>
          <w:rFonts w:ascii="Arial" w:hAnsi="Arial" w:cs="Arial"/>
        </w:rPr>
        <w:t xml:space="preserve"> was</w:t>
      </w:r>
      <w:r w:rsidR="000C336F">
        <w:rPr>
          <w:rFonts w:ascii="Arial" w:hAnsi="Arial" w:cs="Arial"/>
        </w:rPr>
        <w:t xml:space="preserve"> posted to the New Zealand Engineers Tunnelling Company (NZETC) “In the field”.  </w:t>
      </w:r>
      <w:r w:rsidR="00072410">
        <w:rPr>
          <w:rFonts w:ascii="Arial" w:hAnsi="Arial" w:cs="Arial"/>
        </w:rPr>
        <w:t>The Battle of Arras was from 9</w:t>
      </w:r>
      <w:r w:rsidR="00072410" w:rsidRPr="00072410">
        <w:rPr>
          <w:rFonts w:ascii="Arial" w:hAnsi="Arial" w:cs="Arial"/>
          <w:vertAlign w:val="superscript"/>
        </w:rPr>
        <w:t>th</w:t>
      </w:r>
      <w:r w:rsidR="00072410">
        <w:rPr>
          <w:rFonts w:ascii="Arial" w:hAnsi="Arial" w:cs="Arial"/>
        </w:rPr>
        <w:t xml:space="preserve"> April to 16</w:t>
      </w:r>
      <w:r w:rsidR="00072410" w:rsidRPr="00072410">
        <w:rPr>
          <w:rFonts w:ascii="Arial" w:hAnsi="Arial" w:cs="Arial"/>
          <w:vertAlign w:val="superscript"/>
        </w:rPr>
        <w:t>th</w:t>
      </w:r>
      <w:r w:rsidR="00072410">
        <w:rPr>
          <w:rFonts w:ascii="Arial" w:hAnsi="Arial" w:cs="Arial"/>
        </w:rPr>
        <w:t xml:space="preserve"> May 1917 and it would appear </w:t>
      </w:r>
      <w:r w:rsidR="00ED0F06">
        <w:rPr>
          <w:rFonts w:ascii="Arial" w:hAnsi="Arial" w:cs="Arial"/>
        </w:rPr>
        <w:t>he</w:t>
      </w:r>
      <w:r w:rsidR="00072410">
        <w:rPr>
          <w:rFonts w:ascii="Arial" w:hAnsi="Arial" w:cs="Arial"/>
        </w:rPr>
        <w:t xml:space="preserve"> was involved in tunnelling prior to the battle beginning.  Arras is around 100 </w:t>
      </w:r>
      <w:r w:rsidR="00FE42E4">
        <w:rPr>
          <w:rFonts w:ascii="Arial" w:hAnsi="Arial" w:cs="Arial"/>
        </w:rPr>
        <w:t>km</w:t>
      </w:r>
      <w:r w:rsidR="00072410">
        <w:rPr>
          <w:rFonts w:ascii="Arial" w:hAnsi="Arial" w:cs="Arial"/>
        </w:rPr>
        <w:t xml:space="preserve"> south-east of Etaples in France.</w:t>
      </w:r>
    </w:p>
    <w:p w:rsidR="00072410" w:rsidRDefault="00072410" w:rsidP="005B3A23">
      <w:pPr>
        <w:rPr>
          <w:rFonts w:ascii="Arial" w:hAnsi="Arial" w:cs="Arial"/>
        </w:rPr>
      </w:pPr>
      <w:r>
        <w:rPr>
          <w:rFonts w:ascii="Arial" w:hAnsi="Arial" w:cs="Arial"/>
        </w:rPr>
        <w:t>However, on 22</w:t>
      </w:r>
      <w:r w:rsidRPr="00072410">
        <w:rPr>
          <w:rFonts w:ascii="Arial" w:hAnsi="Arial" w:cs="Arial"/>
          <w:vertAlign w:val="superscript"/>
        </w:rPr>
        <w:t>nd</w:t>
      </w:r>
      <w:r>
        <w:rPr>
          <w:rFonts w:ascii="Arial" w:hAnsi="Arial" w:cs="Arial"/>
        </w:rPr>
        <w:t xml:space="preserve"> April, Ted returned to the NZRB.  A week later on 29</w:t>
      </w:r>
      <w:r w:rsidRPr="00072410">
        <w:rPr>
          <w:rFonts w:ascii="Arial" w:hAnsi="Arial" w:cs="Arial"/>
          <w:vertAlign w:val="superscript"/>
        </w:rPr>
        <w:t>th</w:t>
      </w:r>
      <w:r>
        <w:rPr>
          <w:rFonts w:ascii="Arial" w:hAnsi="Arial" w:cs="Arial"/>
        </w:rPr>
        <w:t xml:space="preserve"> April, he was “detached to fascine fatigue”</w:t>
      </w:r>
      <w:r w:rsidR="00A2638A">
        <w:rPr>
          <w:rFonts w:ascii="Arial" w:hAnsi="Arial" w:cs="Arial"/>
        </w:rPr>
        <w:t>.  Another section of the records refers to Ted “rejoining unit from fascine party” on</w:t>
      </w:r>
      <w:r>
        <w:rPr>
          <w:rFonts w:ascii="Arial" w:hAnsi="Arial" w:cs="Arial"/>
        </w:rPr>
        <w:t xml:space="preserve"> 23</w:t>
      </w:r>
      <w:r w:rsidRPr="00072410">
        <w:rPr>
          <w:rFonts w:ascii="Arial" w:hAnsi="Arial" w:cs="Arial"/>
          <w:vertAlign w:val="superscript"/>
        </w:rPr>
        <w:t>rd</w:t>
      </w:r>
      <w:r>
        <w:rPr>
          <w:rFonts w:ascii="Arial" w:hAnsi="Arial" w:cs="Arial"/>
        </w:rPr>
        <w:t xml:space="preserve"> May</w:t>
      </w:r>
      <w:r w:rsidR="00A2638A">
        <w:rPr>
          <w:rFonts w:ascii="Arial" w:hAnsi="Arial" w:cs="Arial"/>
        </w:rPr>
        <w:t xml:space="preserve">.  </w:t>
      </w:r>
      <w:r w:rsidR="00ED0F06">
        <w:rPr>
          <w:rFonts w:ascii="Arial" w:hAnsi="Arial" w:cs="Arial"/>
        </w:rPr>
        <w:t>Some basic research revealed</w:t>
      </w:r>
      <w:r w:rsidR="001C42F3">
        <w:rPr>
          <w:rFonts w:ascii="Arial" w:hAnsi="Arial" w:cs="Arial"/>
        </w:rPr>
        <w:t xml:space="preserve"> “fascines” were tightly bound bundles of brushwood which were carried on the nose of allied tanks to drop into deep enemy trenches </w:t>
      </w:r>
      <w:r w:rsidR="00ED0F06">
        <w:rPr>
          <w:rFonts w:ascii="Arial" w:hAnsi="Arial" w:cs="Arial"/>
        </w:rPr>
        <w:t>in order to</w:t>
      </w:r>
      <w:r w:rsidR="001C42F3">
        <w:rPr>
          <w:rFonts w:ascii="Arial" w:hAnsi="Arial" w:cs="Arial"/>
        </w:rPr>
        <w:t xml:space="preserve"> make a brid</w:t>
      </w:r>
      <w:r w:rsidR="00ED0F06">
        <w:rPr>
          <w:rFonts w:ascii="Arial" w:hAnsi="Arial" w:cs="Arial"/>
        </w:rPr>
        <w:t>ge</w:t>
      </w:r>
      <w:r w:rsidR="001C42F3">
        <w:rPr>
          <w:rFonts w:ascii="Arial" w:hAnsi="Arial" w:cs="Arial"/>
        </w:rPr>
        <w:t xml:space="preserve"> for the tanks.</w:t>
      </w:r>
    </w:p>
    <w:p w:rsidR="00A2638A" w:rsidRDefault="00ED0F06" w:rsidP="005B3A23">
      <w:pPr>
        <w:rPr>
          <w:rFonts w:ascii="Arial" w:hAnsi="Arial" w:cs="Arial"/>
        </w:rPr>
      </w:pPr>
      <w:r>
        <w:rPr>
          <w:rFonts w:ascii="Arial" w:hAnsi="Arial" w:cs="Arial"/>
        </w:rPr>
        <w:t>Ted</w:t>
      </w:r>
      <w:r w:rsidR="00A2638A">
        <w:rPr>
          <w:rFonts w:ascii="Arial" w:hAnsi="Arial" w:cs="Arial"/>
        </w:rPr>
        <w:t xml:space="preserve"> was “killed in action”</w:t>
      </w:r>
      <w:r w:rsidR="001C42F3">
        <w:rPr>
          <w:rFonts w:ascii="Arial" w:hAnsi="Arial" w:cs="Arial"/>
        </w:rPr>
        <w:t xml:space="preserve"> on Day 1 of the Battle of Messines, Mesen, Belgium</w:t>
      </w:r>
      <w:r w:rsidR="00573EE9">
        <w:rPr>
          <w:rFonts w:ascii="Arial" w:hAnsi="Arial" w:cs="Arial"/>
        </w:rPr>
        <w:t xml:space="preserve"> which occurred between 7</w:t>
      </w:r>
      <w:r w:rsidR="00573EE9" w:rsidRPr="00573EE9">
        <w:rPr>
          <w:rFonts w:ascii="Arial" w:hAnsi="Arial" w:cs="Arial"/>
          <w:vertAlign w:val="superscript"/>
        </w:rPr>
        <w:t>th</w:t>
      </w:r>
      <w:r w:rsidR="00573EE9">
        <w:rPr>
          <w:rFonts w:ascii="Arial" w:hAnsi="Arial" w:cs="Arial"/>
        </w:rPr>
        <w:t xml:space="preserve"> &amp; 14</w:t>
      </w:r>
      <w:r w:rsidR="00573EE9" w:rsidRPr="00573EE9">
        <w:rPr>
          <w:rFonts w:ascii="Arial" w:hAnsi="Arial" w:cs="Arial"/>
          <w:vertAlign w:val="superscript"/>
        </w:rPr>
        <w:t>th</w:t>
      </w:r>
      <w:r w:rsidR="00573EE9">
        <w:rPr>
          <w:rFonts w:ascii="Arial" w:hAnsi="Arial" w:cs="Arial"/>
        </w:rPr>
        <w:t xml:space="preserve"> June</w:t>
      </w:r>
      <w:r w:rsidR="001C42F3">
        <w:rPr>
          <w:rFonts w:ascii="Arial" w:hAnsi="Arial" w:cs="Arial"/>
        </w:rPr>
        <w:t xml:space="preserve">.  </w:t>
      </w:r>
      <w:r w:rsidR="00573EE9">
        <w:rPr>
          <w:rFonts w:ascii="Arial" w:hAnsi="Arial" w:cs="Arial"/>
        </w:rPr>
        <w:t>On 7</w:t>
      </w:r>
      <w:r w:rsidR="00573EE9" w:rsidRPr="00573EE9">
        <w:rPr>
          <w:rFonts w:ascii="Arial" w:hAnsi="Arial" w:cs="Arial"/>
          <w:vertAlign w:val="superscript"/>
        </w:rPr>
        <w:t>th</w:t>
      </w:r>
      <w:r w:rsidR="00573EE9">
        <w:rPr>
          <w:rFonts w:ascii="Arial" w:hAnsi="Arial" w:cs="Arial"/>
        </w:rPr>
        <w:t xml:space="preserve"> June</w:t>
      </w:r>
      <w:r w:rsidR="001C42F3">
        <w:rPr>
          <w:rFonts w:ascii="Arial" w:hAnsi="Arial" w:cs="Arial"/>
        </w:rPr>
        <w:t xml:space="preserve"> at 3:</w:t>
      </w:r>
      <w:r w:rsidR="00136362">
        <w:rPr>
          <w:rFonts w:ascii="Arial" w:hAnsi="Arial" w:cs="Arial"/>
        </w:rPr>
        <w:t>1</w:t>
      </w:r>
      <w:r w:rsidR="001C42F3">
        <w:rPr>
          <w:rFonts w:ascii="Arial" w:hAnsi="Arial" w:cs="Arial"/>
        </w:rPr>
        <w:t>0 am</w:t>
      </w:r>
      <w:r w:rsidR="00BE60F7">
        <w:rPr>
          <w:rFonts w:ascii="Arial" w:hAnsi="Arial" w:cs="Arial"/>
        </w:rPr>
        <w:t>,</w:t>
      </w:r>
      <w:r w:rsidR="001C42F3">
        <w:rPr>
          <w:rFonts w:ascii="Arial" w:hAnsi="Arial" w:cs="Arial"/>
        </w:rPr>
        <w:t xml:space="preserve"> 19 </w:t>
      </w:r>
      <w:r w:rsidR="00BE60F7">
        <w:rPr>
          <w:rFonts w:ascii="Arial" w:hAnsi="Arial" w:cs="Arial"/>
        </w:rPr>
        <w:t xml:space="preserve">bombs, made of 450,000 </w:t>
      </w:r>
      <w:r w:rsidR="00FE42E4">
        <w:rPr>
          <w:rFonts w:ascii="Arial" w:hAnsi="Arial" w:cs="Arial"/>
        </w:rPr>
        <w:t>kg</w:t>
      </w:r>
      <w:r w:rsidR="00BE60F7">
        <w:rPr>
          <w:rFonts w:ascii="Arial" w:hAnsi="Arial" w:cs="Arial"/>
        </w:rPr>
        <w:t xml:space="preserve"> </w:t>
      </w:r>
      <w:r w:rsidR="001C42F3">
        <w:rPr>
          <w:rFonts w:ascii="Arial" w:hAnsi="Arial" w:cs="Arial"/>
        </w:rPr>
        <w:t xml:space="preserve">of </w:t>
      </w:r>
      <w:r w:rsidR="00BE60F7">
        <w:rPr>
          <w:rFonts w:ascii="Arial" w:hAnsi="Arial" w:cs="Arial"/>
        </w:rPr>
        <w:t>high explosives</w:t>
      </w:r>
      <w:r w:rsidR="00D10294">
        <w:rPr>
          <w:rFonts w:ascii="Arial" w:hAnsi="Arial" w:cs="Arial"/>
        </w:rPr>
        <w:t xml:space="preserve"> and</w:t>
      </w:r>
      <w:r w:rsidR="00BE60F7">
        <w:rPr>
          <w:rFonts w:ascii="Arial" w:hAnsi="Arial" w:cs="Arial"/>
        </w:rPr>
        <w:t xml:space="preserve"> </w:t>
      </w:r>
      <w:r w:rsidR="001C42F3">
        <w:rPr>
          <w:rFonts w:ascii="Arial" w:hAnsi="Arial" w:cs="Arial"/>
        </w:rPr>
        <w:t>laid</w:t>
      </w:r>
      <w:r>
        <w:rPr>
          <w:rFonts w:ascii="Arial" w:hAnsi="Arial" w:cs="Arial"/>
        </w:rPr>
        <w:t xml:space="preserve"> in underground tunnels</w:t>
      </w:r>
      <w:r w:rsidR="001C42F3">
        <w:rPr>
          <w:rFonts w:ascii="Arial" w:hAnsi="Arial" w:cs="Arial"/>
        </w:rPr>
        <w:t xml:space="preserve"> under Messines Ridge (including Hill 60)</w:t>
      </w:r>
      <w:r w:rsidR="00BE60F7">
        <w:rPr>
          <w:rFonts w:ascii="Arial" w:hAnsi="Arial" w:cs="Arial"/>
        </w:rPr>
        <w:t xml:space="preserve"> by the Australian Tunnellers</w:t>
      </w:r>
      <w:r w:rsidR="001C42F3">
        <w:rPr>
          <w:rFonts w:ascii="Arial" w:hAnsi="Arial" w:cs="Arial"/>
        </w:rPr>
        <w:t>,</w:t>
      </w:r>
      <w:r w:rsidR="00BE60F7">
        <w:rPr>
          <w:rFonts w:ascii="Arial" w:hAnsi="Arial" w:cs="Arial"/>
        </w:rPr>
        <w:t xml:space="preserve"> were detonated.  The explosion was felt in London 200 </w:t>
      </w:r>
      <w:r w:rsidR="00FE42E4">
        <w:rPr>
          <w:rFonts w:ascii="Arial" w:hAnsi="Arial" w:cs="Arial"/>
        </w:rPr>
        <w:t>km</w:t>
      </w:r>
      <w:r w:rsidR="00BE60F7">
        <w:rPr>
          <w:rFonts w:ascii="Arial" w:hAnsi="Arial" w:cs="Arial"/>
        </w:rPr>
        <w:t xml:space="preserve"> away.  </w:t>
      </w:r>
      <w:r w:rsidR="00136362">
        <w:rPr>
          <w:rFonts w:ascii="Arial" w:hAnsi="Arial" w:cs="Arial"/>
        </w:rPr>
        <w:t xml:space="preserve">Reports of the number of Germans </w:t>
      </w:r>
      <w:r w:rsidR="00BE60F7">
        <w:rPr>
          <w:rFonts w:ascii="Arial" w:hAnsi="Arial" w:cs="Arial"/>
        </w:rPr>
        <w:t>killed</w:t>
      </w:r>
      <w:r w:rsidR="00136362">
        <w:rPr>
          <w:rFonts w:ascii="Arial" w:hAnsi="Arial" w:cs="Arial"/>
        </w:rPr>
        <w:t xml:space="preserve"> by the explosives vary considerably, but a </w:t>
      </w:r>
      <w:r w:rsidR="00D10294">
        <w:rPr>
          <w:rFonts w:ascii="Arial" w:hAnsi="Arial" w:cs="Arial"/>
        </w:rPr>
        <w:t>Wikipedia</w:t>
      </w:r>
      <w:r w:rsidR="00136362">
        <w:rPr>
          <w:rFonts w:ascii="Arial" w:hAnsi="Arial" w:cs="Arial"/>
        </w:rPr>
        <w:t xml:space="preserve"> report suggests approximately 10,000.  Thousands </w:t>
      </w:r>
      <w:r w:rsidR="00BE60F7">
        <w:rPr>
          <w:rFonts w:ascii="Arial" w:hAnsi="Arial" w:cs="Arial"/>
        </w:rPr>
        <w:t>more were injured or taken prisoner.</w:t>
      </w:r>
    </w:p>
    <w:p w:rsidR="00BE60F7" w:rsidRDefault="00BE60F7" w:rsidP="005B3A23">
      <w:pPr>
        <w:rPr>
          <w:rFonts w:ascii="Arial" w:hAnsi="Arial" w:cs="Arial"/>
        </w:rPr>
      </w:pPr>
      <w:r>
        <w:rPr>
          <w:rFonts w:ascii="Arial" w:hAnsi="Arial" w:cs="Arial"/>
        </w:rPr>
        <w:t>The Allies immediately followed with 2,400 artillery guns opening up and firing six million shells on th</w:t>
      </w:r>
      <w:r w:rsidR="00D10294">
        <w:rPr>
          <w:rFonts w:ascii="Arial" w:hAnsi="Arial" w:cs="Arial"/>
        </w:rPr>
        <w:t xml:space="preserve">at first </w:t>
      </w:r>
      <w:r>
        <w:rPr>
          <w:rFonts w:ascii="Arial" w:hAnsi="Arial" w:cs="Arial"/>
        </w:rPr>
        <w:t>day</w:t>
      </w:r>
      <w:r w:rsidR="00573EE9">
        <w:rPr>
          <w:rFonts w:ascii="Arial" w:hAnsi="Arial" w:cs="Arial"/>
        </w:rPr>
        <w:t>.</w:t>
      </w:r>
    </w:p>
    <w:p w:rsidR="00573EE9" w:rsidRDefault="00573EE9" w:rsidP="005B3A23">
      <w:pPr>
        <w:rPr>
          <w:rFonts w:ascii="Arial" w:hAnsi="Arial" w:cs="Arial"/>
        </w:rPr>
      </w:pPr>
      <w:r>
        <w:rPr>
          <w:rFonts w:ascii="Arial" w:hAnsi="Arial" w:cs="Arial"/>
        </w:rPr>
        <w:t>Ted died that day along with former All Black, George Sellars.  Other former All Blacks who were killed at Messines were Reginald Taylor (20</w:t>
      </w:r>
      <w:r w:rsidRPr="00573EE9">
        <w:rPr>
          <w:rFonts w:ascii="Arial" w:hAnsi="Arial" w:cs="Arial"/>
          <w:vertAlign w:val="superscript"/>
        </w:rPr>
        <w:t>th</w:t>
      </w:r>
      <w:r>
        <w:rPr>
          <w:rFonts w:ascii="Arial" w:hAnsi="Arial" w:cs="Arial"/>
        </w:rPr>
        <w:t xml:space="preserve"> June) and James McNeece (21</w:t>
      </w:r>
      <w:r w:rsidRPr="00573EE9">
        <w:rPr>
          <w:rFonts w:ascii="Arial" w:hAnsi="Arial" w:cs="Arial"/>
          <w:vertAlign w:val="superscript"/>
        </w:rPr>
        <w:t>st</w:t>
      </w:r>
      <w:r>
        <w:rPr>
          <w:rFonts w:ascii="Arial" w:hAnsi="Arial" w:cs="Arial"/>
        </w:rPr>
        <w:t xml:space="preserve"> June).</w:t>
      </w:r>
      <w:r w:rsidR="00136362">
        <w:rPr>
          <w:rFonts w:ascii="Arial" w:hAnsi="Arial" w:cs="Arial"/>
        </w:rPr>
        <w:t xml:space="preserve">  </w:t>
      </w:r>
      <w:r w:rsidR="00FA3E8C">
        <w:rPr>
          <w:rFonts w:ascii="Arial" w:hAnsi="Arial" w:cs="Arial"/>
        </w:rPr>
        <w:t>The Australian Official Historian Official once recorded that</w:t>
      </w:r>
      <w:r w:rsidR="00136362">
        <w:rPr>
          <w:rFonts w:ascii="Arial" w:hAnsi="Arial" w:cs="Arial"/>
        </w:rPr>
        <w:t>, from 1</w:t>
      </w:r>
      <w:r w:rsidR="00136362" w:rsidRPr="00136362">
        <w:rPr>
          <w:rFonts w:ascii="Arial" w:hAnsi="Arial" w:cs="Arial"/>
          <w:vertAlign w:val="superscript"/>
        </w:rPr>
        <w:t>st</w:t>
      </w:r>
      <w:r w:rsidR="00136362">
        <w:rPr>
          <w:rFonts w:ascii="Arial" w:hAnsi="Arial" w:cs="Arial"/>
        </w:rPr>
        <w:t xml:space="preserve"> to 14</w:t>
      </w:r>
      <w:r w:rsidR="00136362" w:rsidRPr="00136362">
        <w:rPr>
          <w:rFonts w:ascii="Arial" w:hAnsi="Arial" w:cs="Arial"/>
          <w:vertAlign w:val="superscript"/>
        </w:rPr>
        <w:t>th</w:t>
      </w:r>
      <w:r w:rsidR="00136362">
        <w:rPr>
          <w:rFonts w:ascii="Arial" w:hAnsi="Arial" w:cs="Arial"/>
        </w:rPr>
        <w:t xml:space="preserve"> June, just under 5,000 NZ troops and </w:t>
      </w:r>
      <w:r w:rsidR="00FA3E8C">
        <w:rPr>
          <w:rFonts w:ascii="Arial" w:hAnsi="Arial" w:cs="Arial"/>
        </w:rPr>
        <w:t>just over 6,000 Australian troops lost their lives there.</w:t>
      </w:r>
    </w:p>
    <w:p w:rsidR="005E039F" w:rsidRDefault="005E039F" w:rsidP="005B3A23">
      <w:pPr>
        <w:rPr>
          <w:rFonts w:ascii="Arial" w:hAnsi="Arial" w:cs="Arial"/>
        </w:rPr>
      </w:pPr>
      <w:r>
        <w:rPr>
          <w:rFonts w:ascii="Arial" w:hAnsi="Arial" w:cs="Arial"/>
        </w:rPr>
        <w:t>In Ted’s War records, there is an entry in red which reads:</w:t>
      </w:r>
    </w:p>
    <w:p w:rsidR="005E039F" w:rsidRPr="006E29A2" w:rsidRDefault="006E29A2" w:rsidP="005B3A23">
      <w:pPr>
        <w:rPr>
          <w:rFonts w:ascii="Arial" w:hAnsi="Arial" w:cs="Arial"/>
          <w:color w:val="FF0000"/>
        </w:rPr>
      </w:pPr>
      <w:r>
        <w:rPr>
          <w:rFonts w:ascii="Arial" w:hAnsi="Arial" w:cs="Arial"/>
          <w:color w:val="FF0000"/>
        </w:rPr>
        <w:t>Killed in action in Field France or Belgium June 7, 1917.  Buried in ang</w:t>
      </w:r>
      <w:r w:rsidR="000F2DAF">
        <w:rPr>
          <w:rFonts w:ascii="Arial" w:hAnsi="Arial" w:cs="Arial"/>
          <w:color w:val="FF0000"/>
        </w:rPr>
        <w:t>le formed by meeting of Stinking</w:t>
      </w:r>
      <w:r>
        <w:rPr>
          <w:rFonts w:ascii="Arial" w:hAnsi="Arial" w:cs="Arial"/>
          <w:color w:val="FF0000"/>
        </w:rPr>
        <w:t xml:space="preserve"> Farm Rd &amp; X road running N, into Messines past La Baosee </w:t>
      </w:r>
      <w:r w:rsidR="00F26017" w:rsidRPr="00F26017">
        <w:rPr>
          <w:rFonts w:ascii="Arial" w:hAnsi="Arial" w:cs="Arial"/>
        </w:rPr>
        <w:t>(</w:t>
      </w:r>
      <w:r w:rsidR="00ED0069">
        <w:rPr>
          <w:rFonts w:ascii="Arial" w:hAnsi="Arial" w:cs="Arial"/>
        </w:rPr>
        <w:t>possibly La Basse as there is a village by that name</w:t>
      </w:r>
      <w:r w:rsidR="00F26017" w:rsidRPr="00F26017">
        <w:rPr>
          <w:rFonts w:ascii="Arial" w:hAnsi="Arial" w:cs="Arial"/>
        </w:rPr>
        <w:t>)</w:t>
      </w:r>
      <w:r w:rsidR="00F26017">
        <w:rPr>
          <w:rFonts w:ascii="Arial" w:hAnsi="Arial" w:cs="Arial"/>
          <w:color w:val="FF0000"/>
        </w:rPr>
        <w:t xml:space="preserve"> </w:t>
      </w:r>
      <w:r>
        <w:rPr>
          <w:rFonts w:ascii="Arial" w:hAnsi="Arial" w:cs="Arial"/>
          <w:color w:val="FF0000"/>
        </w:rPr>
        <w:t>Farm about 150 yds S of Stin</w:t>
      </w:r>
      <w:r w:rsidR="000F2DAF">
        <w:rPr>
          <w:rFonts w:ascii="Arial" w:hAnsi="Arial" w:cs="Arial"/>
          <w:color w:val="FF0000"/>
        </w:rPr>
        <w:t>k</w:t>
      </w:r>
      <w:r>
        <w:rPr>
          <w:rFonts w:ascii="Arial" w:hAnsi="Arial" w:cs="Arial"/>
          <w:color w:val="FF0000"/>
        </w:rPr>
        <w:t>ing Farm Rd &amp; 200 yds from Moo</w:t>
      </w:r>
      <w:r w:rsidR="00F26017">
        <w:rPr>
          <w:rFonts w:ascii="Arial" w:hAnsi="Arial" w:cs="Arial"/>
          <w:color w:val="FF0000"/>
        </w:rPr>
        <w:t>s</w:t>
      </w:r>
      <w:r>
        <w:rPr>
          <w:rFonts w:ascii="Arial" w:hAnsi="Arial" w:cs="Arial"/>
          <w:color w:val="FF0000"/>
        </w:rPr>
        <w:t xml:space="preserve"> </w:t>
      </w:r>
      <w:r w:rsidRPr="00F26017">
        <w:rPr>
          <w:rFonts w:ascii="Arial" w:hAnsi="Arial" w:cs="Arial"/>
        </w:rPr>
        <w:t>(</w:t>
      </w:r>
      <w:r w:rsidR="00F26017" w:rsidRPr="00F26017">
        <w:rPr>
          <w:rFonts w:ascii="Arial" w:hAnsi="Arial" w:cs="Arial"/>
        </w:rPr>
        <w:t>Could read “Mesen”</w:t>
      </w:r>
      <w:r w:rsidRPr="00F26017">
        <w:rPr>
          <w:rFonts w:ascii="Arial" w:hAnsi="Arial" w:cs="Arial"/>
        </w:rPr>
        <w:t xml:space="preserve">)  </w:t>
      </w:r>
      <w:r>
        <w:rPr>
          <w:rFonts w:ascii="Arial" w:hAnsi="Arial" w:cs="Arial"/>
          <w:color w:val="FF0000"/>
        </w:rPr>
        <w:t>(Rept Messines 37.1)</w:t>
      </w:r>
    </w:p>
    <w:p w:rsidR="00FA3E8C" w:rsidRDefault="00FA3E8C" w:rsidP="005B3A23">
      <w:pPr>
        <w:rPr>
          <w:rFonts w:ascii="Arial" w:hAnsi="Arial" w:cs="Arial"/>
        </w:rPr>
      </w:pPr>
      <w:r>
        <w:rPr>
          <w:rFonts w:ascii="Arial" w:hAnsi="Arial" w:cs="Arial"/>
        </w:rPr>
        <w:t>Ted’s sacrifice is remembered, along with his fellow</w:t>
      </w:r>
      <w:r w:rsidR="00D10294">
        <w:rPr>
          <w:rFonts w:ascii="Arial" w:hAnsi="Arial" w:cs="Arial"/>
        </w:rPr>
        <w:t xml:space="preserve"> NZ</w:t>
      </w:r>
      <w:r>
        <w:rPr>
          <w:rFonts w:ascii="Arial" w:hAnsi="Arial" w:cs="Arial"/>
        </w:rPr>
        <w:t xml:space="preserve"> Rifle Brigade mates who died in that area, on the Messines Ridge (NZ) Memorial</w:t>
      </w:r>
      <w:r w:rsidR="005E039F">
        <w:rPr>
          <w:rFonts w:ascii="Arial" w:hAnsi="Arial" w:cs="Arial"/>
        </w:rPr>
        <w:t xml:space="preserve"> at Mesen in Belgium.</w:t>
      </w:r>
      <w:r w:rsidR="000F2DAF">
        <w:rPr>
          <w:rFonts w:ascii="Arial" w:hAnsi="Arial" w:cs="Arial"/>
        </w:rPr>
        <w:t xml:space="preserve">  Depress the “Control” key on the keyboard and double-click on the following link.</w:t>
      </w:r>
    </w:p>
    <w:p w:rsidR="009E5F57" w:rsidRDefault="00847847" w:rsidP="009E5F57">
      <w:pPr>
        <w:rPr>
          <w:rFonts w:eastAsia="Times New Roman"/>
        </w:rPr>
      </w:pPr>
      <w:hyperlink r:id="rId9" w:history="1">
        <w:r w:rsidR="009E5F57">
          <w:rPr>
            <w:rStyle w:val="Hyperlink"/>
            <w:rFonts w:ascii="Comic Sans MS" w:eastAsia="Times New Roman" w:hAnsi="Comic Sans MS"/>
            <w:sz w:val="20"/>
            <w:szCs w:val="20"/>
          </w:rPr>
          <w:t>http://en.wikipedia.org/wiki/Messines_Ridge_(New_Zealand)_Memorial</w:t>
        </w:r>
      </w:hyperlink>
    </w:p>
    <w:p w:rsidR="00BE60F7" w:rsidRDefault="00BE60F7" w:rsidP="005B3A23">
      <w:pPr>
        <w:rPr>
          <w:rFonts w:ascii="Arial" w:hAnsi="Arial" w:cs="Arial"/>
        </w:rPr>
      </w:pPr>
    </w:p>
    <w:p w:rsidR="00836BDE" w:rsidRDefault="00836BDE" w:rsidP="00836BDE">
      <w:pPr>
        <w:rPr>
          <w:rFonts w:ascii="Arial" w:hAnsi="Arial" w:cs="Arial"/>
        </w:rPr>
      </w:pPr>
    </w:p>
    <w:p w:rsidR="00836BDE" w:rsidRPr="00836BDE" w:rsidRDefault="00836BDE" w:rsidP="00836BDE">
      <w:pPr>
        <w:rPr>
          <w:rFonts w:ascii="Arial" w:hAnsi="Arial" w:cs="Arial"/>
        </w:rPr>
      </w:pPr>
    </w:p>
    <w:sectPr w:rsidR="00836BDE" w:rsidRPr="00836BDE" w:rsidSect="002E27FD">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47" w:rsidRDefault="00847847" w:rsidP="004A35F0">
      <w:pPr>
        <w:spacing w:after="0" w:line="240" w:lineRule="auto"/>
      </w:pPr>
      <w:r>
        <w:separator/>
      </w:r>
    </w:p>
  </w:endnote>
  <w:endnote w:type="continuationSeparator" w:id="0">
    <w:p w:rsidR="00847847" w:rsidRDefault="00847847" w:rsidP="004A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0" w:rsidRDefault="004A3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29360"/>
      <w:docPartObj>
        <w:docPartGallery w:val="Page Numbers (Bottom of Page)"/>
        <w:docPartUnique/>
      </w:docPartObj>
    </w:sdtPr>
    <w:sdtEndPr>
      <w:rPr>
        <w:noProof/>
      </w:rPr>
    </w:sdtEndPr>
    <w:sdtContent>
      <w:p w:rsidR="004A35F0" w:rsidRDefault="004A35F0">
        <w:pPr>
          <w:pStyle w:val="Footer"/>
          <w:jc w:val="center"/>
        </w:pPr>
        <w:r>
          <w:fldChar w:fldCharType="begin"/>
        </w:r>
        <w:r>
          <w:instrText xml:space="preserve"> PAGE   \* MERGEFORMAT </w:instrText>
        </w:r>
        <w:r>
          <w:fldChar w:fldCharType="separate"/>
        </w:r>
        <w:r w:rsidR="00D2391B">
          <w:rPr>
            <w:noProof/>
          </w:rPr>
          <w:t>1</w:t>
        </w:r>
        <w:r>
          <w:rPr>
            <w:noProof/>
          </w:rPr>
          <w:fldChar w:fldCharType="end"/>
        </w:r>
      </w:p>
    </w:sdtContent>
  </w:sdt>
  <w:p w:rsidR="004A35F0" w:rsidRDefault="004A3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0" w:rsidRDefault="004A3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47" w:rsidRDefault="00847847" w:rsidP="004A35F0">
      <w:pPr>
        <w:spacing w:after="0" w:line="240" w:lineRule="auto"/>
      </w:pPr>
      <w:r>
        <w:separator/>
      </w:r>
    </w:p>
  </w:footnote>
  <w:footnote w:type="continuationSeparator" w:id="0">
    <w:p w:rsidR="00847847" w:rsidRDefault="00847847" w:rsidP="004A3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0" w:rsidRDefault="004A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0" w:rsidRDefault="004A3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0" w:rsidRDefault="004A3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3378"/>
    <w:multiLevelType w:val="hybridMultilevel"/>
    <w:tmpl w:val="34087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DE"/>
    <w:rsid w:val="00010531"/>
    <w:rsid w:val="00017698"/>
    <w:rsid w:val="000270B2"/>
    <w:rsid w:val="00072410"/>
    <w:rsid w:val="00095768"/>
    <w:rsid w:val="000A53C3"/>
    <w:rsid w:val="000C2540"/>
    <w:rsid w:val="000C336F"/>
    <w:rsid w:val="000F2DAF"/>
    <w:rsid w:val="000F4CFC"/>
    <w:rsid w:val="00111297"/>
    <w:rsid w:val="00117F2B"/>
    <w:rsid w:val="00130E0D"/>
    <w:rsid w:val="00136362"/>
    <w:rsid w:val="00151B52"/>
    <w:rsid w:val="00186AE5"/>
    <w:rsid w:val="001B0C1E"/>
    <w:rsid w:val="001C42F3"/>
    <w:rsid w:val="001C72E7"/>
    <w:rsid w:val="001D2A09"/>
    <w:rsid w:val="002259E4"/>
    <w:rsid w:val="00225F3A"/>
    <w:rsid w:val="00253B8C"/>
    <w:rsid w:val="00286170"/>
    <w:rsid w:val="002933D8"/>
    <w:rsid w:val="002E27FD"/>
    <w:rsid w:val="002F63D4"/>
    <w:rsid w:val="0031725E"/>
    <w:rsid w:val="00370240"/>
    <w:rsid w:val="003A6E45"/>
    <w:rsid w:val="003B0F8F"/>
    <w:rsid w:val="003E75A4"/>
    <w:rsid w:val="00402734"/>
    <w:rsid w:val="00414AF2"/>
    <w:rsid w:val="00480B07"/>
    <w:rsid w:val="00494F32"/>
    <w:rsid w:val="00496816"/>
    <w:rsid w:val="004A35F0"/>
    <w:rsid w:val="004A6EE1"/>
    <w:rsid w:val="004B0839"/>
    <w:rsid w:val="004B0AF9"/>
    <w:rsid w:val="004D1E35"/>
    <w:rsid w:val="00503987"/>
    <w:rsid w:val="00573EE9"/>
    <w:rsid w:val="005857EA"/>
    <w:rsid w:val="005A0CB4"/>
    <w:rsid w:val="005A6729"/>
    <w:rsid w:val="005B3A23"/>
    <w:rsid w:val="005B4CCC"/>
    <w:rsid w:val="005C5E1A"/>
    <w:rsid w:val="005C6A22"/>
    <w:rsid w:val="005E039F"/>
    <w:rsid w:val="0063127D"/>
    <w:rsid w:val="00670F61"/>
    <w:rsid w:val="006841CE"/>
    <w:rsid w:val="00692269"/>
    <w:rsid w:val="006A389E"/>
    <w:rsid w:val="006B11BB"/>
    <w:rsid w:val="006D6821"/>
    <w:rsid w:val="006E29A2"/>
    <w:rsid w:val="00707DB4"/>
    <w:rsid w:val="00710086"/>
    <w:rsid w:val="0073546A"/>
    <w:rsid w:val="00761BD1"/>
    <w:rsid w:val="007626C1"/>
    <w:rsid w:val="007A4E74"/>
    <w:rsid w:val="007B5BBD"/>
    <w:rsid w:val="007C0934"/>
    <w:rsid w:val="00801D39"/>
    <w:rsid w:val="00806E92"/>
    <w:rsid w:val="0081372C"/>
    <w:rsid w:val="00832AA0"/>
    <w:rsid w:val="00836BDE"/>
    <w:rsid w:val="00844981"/>
    <w:rsid w:val="00847847"/>
    <w:rsid w:val="008B7518"/>
    <w:rsid w:val="008C4564"/>
    <w:rsid w:val="008D1D8C"/>
    <w:rsid w:val="008E2A11"/>
    <w:rsid w:val="008F45AA"/>
    <w:rsid w:val="009049C9"/>
    <w:rsid w:val="0092146F"/>
    <w:rsid w:val="009502CA"/>
    <w:rsid w:val="00955726"/>
    <w:rsid w:val="009C52BF"/>
    <w:rsid w:val="009D0537"/>
    <w:rsid w:val="009E4259"/>
    <w:rsid w:val="009E5F57"/>
    <w:rsid w:val="00A2638A"/>
    <w:rsid w:val="00A7511F"/>
    <w:rsid w:val="00AA4ABD"/>
    <w:rsid w:val="00AC14F3"/>
    <w:rsid w:val="00AC2DA0"/>
    <w:rsid w:val="00AF2157"/>
    <w:rsid w:val="00B320C2"/>
    <w:rsid w:val="00B37C5F"/>
    <w:rsid w:val="00B66149"/>
    <w:rsid w:val="00BC2748"/>
    <w:rsid w:val="00BC76F8"/>
    <w:rsid w:val="00BE60F7"/>
    <w:rsid w:val="00BF4B69"/>
    <w:rsid w:val="00C10961"/>
    <w:rsid w:val="00C31318"/>
    <w:rsid w:val="00C36106"/>
    <w:rsid w:val="00C4425F"/>
    <w:rsid w:val="00C7441D"/>
    <w:rsid w:val="00C92B4E"/>
    <w:rsid w:val="00C94BF4"/>
    <w:rsid w:val="00C972D9"/>
    <w:rsid w:val="00D10294"/>
    <w:rsid w:val="00D2391B"/>
    <w:rsid w:val="00D320B3"/>
    <w:rsid w:val="00D62675"/>
    <w:rsid w:val="00DB7D8D"/>
    <w:rsid w:val="00E22871"/>
    <w:rsid w:val="00E423E5"/>
    <w:rsid w:val="00E507E5"/>
    <w:rsid w:val="00E54F4F"/>
    <w:rsid w:val="00E65209"/>
    <w:rsid w:val="00E70EC7"/>
    <w:rsid w:val="00E81230"/>
    <w:rsid w:val="00EC40DE"/>
    <w:rsid w:val="00ED0069"/>
    <w:rsid w:val="00ED0F06"/>
    <w:rsid w:val="00F11183"/>
    <w:rsid w:val="00F26017"/>
    <w:rsid w:val="00F261E5"/>
    <w:rsid w:val="00F34070"/>
    <w:rsid w:val="00F6255F"/>
    <w:rsid w:val="00F657C5"/>
    <w:rsid w:val="00F96027"/>
    <w:rsid w:val="00FA3E8C"/>
    <w:rsid w:val="00FE42E4"/>
    <w:rsid w:val="00FF1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23"/>
    <w:pPr>
      <w:ind w:left="720"/>
      <w:contextualSpacing/>
    </w:pPr>
  </w:style>
  <w:style w:type="character" w:customStyle="1" w:styleId="apple-style-span">
    <w:name w:val="apple-style-span"/>
    <w:basedOn w:val="DefaultParagraphFont"/>
    <w:rsid w:val="00414AF2"/>
  </w:style>
  <w:style w:type="paragraph" w:styleId="BalloonText">
    <w:name w:val="Balloon Text"/>
    <w:basedOn w:val="Normal"/>
    <w:link w:val="BalloonTextChar"/>
    <w:uiPriority w:val="99"/>
    <w:semiHidden/>
    <w:unhideWhenUsed/>
    <w:rsid w:val="00FE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E4"/>
    <w:rPr>
      <w:rFonts w:ascii="Tahoma" w:hAnsi="Tahoma" w:cs="Tahoma"/>
      <w:sz w:val="16"/>
      <w:szCs w:val="16"/>
    </w:rPr>
  </w:style>
  <w:style w:type="character" w:styleId="Hyperlink">
    <w:name w:val="Hyperlink"/>
    <w:basedOn w:val="DefaultParagraphFont"/>
    <w:uiPriority w:val="99"/>
    <w:semiHidden/>
    <w:unhideWhenUsed/>
    <w:rsid w:val="009E5F57"/>
    <w:rPr>
      <w:color w:val="0000FF"/>
      <w:u w:val="single"/>
    </w:rPr>
  </w:style>
  <w:style w:type="character" w:styleId="FollowedHyperlink">
    <w:name w:val="FollowedHyperlink"/>
    <w:basedOn w:val="DefaultParagraphFont"/>
    <w:uiPriority w:val="99"/>
    <w:semiHidden/>
    <w:unhideWhenUsed/>
    <w:rsid w:val="004A35F0"/>
    <w:rPr>
      <w:color w:val="800080" w:themeColor="followedHyperlink"/>
      <w:u w:val="single"/>
    </w:rPr>
  </w:style>
  <w:style w:type="paragraph" w:styleId="Header">
    <w:name w:val="header"/>
    <w:basedOn w:val="Normal"/>
    <w:link w:val="HeaderChar"/>
    <w:uiPriority w:val="99"/>
    <w:unhideWhenUsed/>
    <w:rsid w:val="004A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5F0"/>
  </w:style>
  <w:style w:type="paragraph" w:styleId="Footer">
    <w:name w:val="footer"/>
    <w:basedOn w:val="Normal"/>
    <w:link w:val="FooterChar"/>
    <w:uiPriority w:val="99"/>
    <w:unhideWhenUsed/>
    <w:rsid w:val="004A3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23"/>
    <w:pPr>
      <w:ind w:left="720"/>
      <w:contextualSpacing/>
    </w:pPr>
  </w:style>
  <w:style w:type="character" w:customStyle="1" w:styleId="apple-style-span">
    <w:name w:val="apple-style-span"/>
    <w:basedOn w:val="DefaultParagraphFont"/>
    <w:rsid w:val="00414AF2"/>
  </w:style>
  <w:style w:type="paragraph" w:styleId="BalloonText">
    <w:name w:val="Balloon Text"/>
    <w:basedOn w:val="Normal"/>
    <w:link w:val="BalloonTextChar"/>
    <w:uiPriority w:val="99"/>
    <w:semiHidden/>
    <w:unhideWhenUsed/>
    <w:rsid w:val="00FE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E4"/>
    <w:rPr>
      <w:rFonts w:ascii="Tahoma" w:hAnsi="Tahoma" w:cs="Tahoma"/>
      <w:sz w:val="16"/>
      <w:szCs w:val="16"/>
    </w:rPr>
  </w:style>
  <w:style w:type="character" w:styleId="Hyperlink">
    <w:name w:val="Hyperlink"/>
    <w:basedOn w:val="DefaultParagraphFont"/>
    <w:uiPriority w:val="99"/>
    <w:semiHidden/>
    <w:unhideWhenUsed/>
    <w:rsid w:val="009E5F57"/>
    <w:rPr>
      <w:color w:val="0000FF"/>
      <w:u w:val="single"/>
    </w:rPr>
  </w:style>
  <w:style w:type="character" w:styleId="FollowedHyperlink">
    <w:name w:val="FollowedHyperlink"/>
    <w:basedOn w:val="DefaultParagraphFont"/>
    <w:uiPriority w:val="99"/>
    <w:semiHidden/>
    <w:unhideWhenUsed/>
    <w:rsid w:val="004A35F0"/>
    <w:rPr>
      <w:color w:val="800080" w:themeColor="followedHyperlink"/>
      <w:u w:val="single"/>
    </w:rPr>
  </w:style>
  <w:style w:type="paragraph" w:styleId="Header">
    <w:name w:val="header"/>
    <w:basedOn w:val="Normal"/>
    <w:link w:val="HeaderChar"/>
    <w:uiPriority w:val="99"/>
    <w:unhideWhenUsed/>
    <w:rsid w:val="004A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5F0"/>
  </w:style>
  <w:style w:type="paragraph" w:styleId="Footer">
    <w:name w:val="footer"/>
    <w:basedOn w:val="Normal"/>
    <w:link w:val="FooterChar"/>
    <w:uiPriority w:val="99"/>
    <w:unhideWhenUsed/>
    <w:rsid w:val="004A3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6602">
      <w:bodyDiv w:val="1"/>
      <w:marLeft w:val="0"/>
      <w:marRight w:val="0"/>
      <w:marTop w:val="0"/>
      <w:marBottom w:val="0"/>
      <w:divBdr>
        <w:top w:val="none" w:sz="0" w:space="0" w:color="auto"/>
        <w:left w:val="none" w:sz="0" w:space="0" w:color="auto"/>
        <w:bottom w:val="none" w:sz="0" w:space="0" w:color="auto"/>
        <w:right w:val="none" w:sz="0" w:space="0" w:color="auto"/>
      </w:divBdr>
    </w:div>
    <w:div w:id="18387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Messines_Ridge_(New_Zealand)_Memori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3C84-8076-484A-85AD-FA1047BE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102</cp:revision>
  <cp:lastPrinted>2013-05-14T11:37:00Z</cp:lastPrinted>
  <dcterms:created xsi:type="dcterms:W3CDTF">2013-02-03T00:47:00Z</dcterms:created>
  <dcterms:modified xsi:type="dcterms:W3CDTF">2017-06-07T07:12:00Z</dcterms:modified>
</cp:coreProperties>
</file>